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BE14" w14:textId="58758715" w:rsidR="00E475A6" w:rsidRPr="0084398E" w:rsidRDefault="00DE1B13" w:rsidP="00524486">
      <w:pPr>
        <w:spacing w:line="276" w:lineRule="auto"/>
        <w:rPr>
          <w:b/>
          <w:sz w:val="26"/>
          <w:szCs w:val="26"/>
        </w:rPr>
      </w:pPr>
      <w:r w:rsidRPr="0084398E">
        <w:rPr>
          <w:b/>
          <w:sz w:val="26"/>
          <w:szCs w:val="26"/>
        </w:rPr>
        <w:t>New Expedia® CruiseShipCenters®</w:t>
      </w:r>
      <w:r w:rsidR="001302E8">
        <w:rPr>
          <w:b/>
          <w:sz w:val="26"/>
          <w:szCs w:val="26"/>
        </w:rPr>
        <w:t xml:space="preserve"> Corporate Headquarters </w:t>
      </w:r>
      <w:r w:rsidR="005B5596" w:rsidRPr="005B5596">
        <w:rPr>
          <w:b/>
          <w:sz w:val="26"/>
          <w:szCs w:val="26"/>
        </w:rPr>
        <w:t>Utilizes</w:t>
      </w:r>
      <w:r w:rsidR="002912FD" w:rsidRPr="0084398E">
        <w:rPr>
          <w:b/>
          <w:sz w:val="26"/>
          <w:szCs w:val="26"/>
        </w:rPr>
        <w:t xml:space="preserve"> Interior </w:t>
      </w:r>
      <w:r w:rsidRPr="0084398E">
        <w:rPr>
          <w:b/>
          <w:sz w:val="26"/>
          <w:szCs w:val="26"/>
        </w:rPr>
        <w:t xml:space="preserve">Office Partition Systems from C.R. Laurence </w:t>
      </w:r>
      <w:r w:rsidR="002912FD" w:rsidRPr="0084398E">
        <w:rPr>
          <w:b/>
          <w:sz w:val="26"/>
          <w:szCs w:val="26"/>
        </w:rPr>
        <w:t xml:space="preserve">to </w:t>
      </w:r>
      <w:r w:rsidR="005B5596">
        <w:rPr>
          <w:b/>
          <w:sz w:val="26"/>
          <w:szCs w:val="26"/>
        </w:rPr>
        <w:t xml:space="preserve">Help </w:t>
      </w:r>
      <w:r w:rsidR="002912FD" w:rsidRPr="0084398E">
        <w:rPr>
          <w:b/>
          <w:sz w:val="26"/>
          <w:szCs w:val="26"/>
        </w:rPr>
        <w:t xml:space="preserve">Create </w:t>
      </w:r>
      <w:r w:rsidR="0084398E" w:rsidRPr="0084398E">
        <w:rPr>
          <w:b/>
          <w:sz w:val="26"/>
          <w:szCs w:val="26"/>
        </w:rPr>
        <w:t xml:space="preserve">a Vibrant and Collaborative Environment </w:t>
      </w:r>
    </w:p>
    <w:p w14:paraId="38E3506C" w14:textId="2BA8AFA5" w:rsidR="00B0684B" w:rsidRDefault="005B5596" w:rsidP="00524486">
      <w:pPr>
        <w:spacing w:line="276" w:lineRule="auto"/>
        <w:rPr>
          <w:i/>
        </w:rPr>
      </w:pPr>
      <w:bookmarkStart w:id="0" w:name="_GoBack"/>
      <w:bookmarkEnd w:id="0"/>
      <w:r>
        <w:rPr>
          <w:i/>
        </w:rPr>
        <w:t xml:space="preserve">Offices for </w:t>
      </w:r>
      <w:r w:rsidR="001C2634" w:rsidRPr="00677F24">
        <w:rPr>
          <w:i/>
        </w:rPr>
        <w:t>North America’s Largest Travel Agency Franchise</w:t>
      </w:r>
      <w:r w:rsidR="00BC44C8" w:rsidRPr="00677F24">
        <w:rPr>
          <w:i/>
        </w:rPr>
        <w:t xml:space="preserve"> </w:t>
      </w:r>
      <w:r w:rsidRPr="005B5596">
        <w:rPr>
          <w:i/>
        </w:rPr>
        <w:t>use</w:t>
      </w:r>
      <w:r w:rsidR="005E49E0" w:rsidRPr="00677F24">
        <w:rPr>
          <w:i/>
        </w:rPr>
        <w:t xml:space="preserve"> C.R. Laurence</w:t>
      </w:r>
      <w:r>
        <w:rPr>
          <w:i/>
        </w:rPr>
        <w:t xml:space="preserve"> Products</w:t>
      </w:r>
      <w:r w:rsidR="005E49E0" w:rsidRPr="00677F24">
        <w:rPr>
          <w:i/>
        </w:rPr>
        <w:t xml:space="preserve"> to </w:t>
      </w:r>
      <w:r>
        <w:rPr>
          <w:i/>
        </w:rPr>
        <w:t xml:space="preserve">Complete </w:t>
      </w:r>
      <w:r w:rsidR="006752DC" w:rsidRPr="00677F24">
        <w:rPr>
          <w:i/>
        </w:rPr>
        <w:t xml:space="preserve">Interior Design </w:t>
      </w:r>
      <w:r w:rsidR="00677F24" w:rsidRPr="00677F24">
        <w:rPr>
          <w:i/>
        </w:rPr>
        <w:t>Objectives</w:t>
      </w:r>
    </w:p>
    <w:p w14:paraId="698D84DB" w14:textId="77777777" w:rsidR="00FC4CAA" w:rsidRPr="00B0684B" w:rsidRDefault="00FC4CAA" w:rsidP="00524486">
      <w:pPr>
        <w:spacing w:line="276" w:lineRule="auto"/>
      </w:pPr>
    </w:p>
    <w:p w14:paraId="519CEBD4" w14:textId="38024F58" w:rsidR="00FE5831" w:rsidRDefault="000F678C" w:rsidP="004D1528">
      <w:pPr>
        <w:spacing w:line="276" w:lineRule="auto"/>
      </w:pPr>
      <w:r>
        <w:rPr>
          <w:b/>
        </w:rPr>
        <w:t>LOS ANGELES, CA – May 6</w:t>
      </w:r>
      <w:r w:rsidR="006020D8" w:rsidRPr="00AA07DC">
        <w:rPr>
          <w:b/>
        </w:rPr>
        <w:t>, 201</w:t>
      </w:r>
      <w:r w:rsidR="00055596">
        <w:rPr>
          <w:b/>
        </w:rPr>
        <w:t>6</w:t>
      </w:r>
      <w:r w:rsidR="006020D8">
        <w:t xml:space="preserve"> –</w:t>
      </w:r>
      <w:r w:rsidR="001B69F0">
        <w:t xml:space="preserve"> </w:t>
      </w:r>
      <w:r w:rsidRPr="000F678C">
        <w:t xml:space="preserve">Expedia® CruiseShipCenters® </w:t>
      </w:r>
      <w:r w:rsidR="00EC7107">
        <w:t>rec</w:t>
      </w:r>
      <w:r w:rsidR="001302E8">
        <w:t>ently moved</w:t>
      </w:r>
      <w:r w:rsidR="00CB7D81">
        <w:t xml:space="preserve"> to a new corporate headquarters</w:t>
      </w:r>
      <w:r w:rsidR="00EC7107">
        <w:t xml:space="preserve"> in Vancouver, British Columbia, Canada. </w:t>
      </w:r>
      <w:r w:rsidR="001160A3">
        <w:t xml:space="preserve">Designed by world-renowned architectural firm Gensler, </w:t>
      </w:r>
      <w:r w:rsidR="00D00D87">
        <w:t>the 28,497-square-foot facility features a nautical theme that c</w:t>
      </w:r>
      <w:r w:rsidR="00FD7DCC">
        <w:t>oincides with the company’s core</w:t>
      </w:r>
      <w:r w:rsidR="00D00D87">
        <w:t xml:space="preserve"> services.</w:t>
      </w:r>
    </w:p>
    <w:p w14:paraId="45164C1F" w14:textId="77777777" w:rsidR="00FE5831" w:rsidRDefault="00FE5831" w:rsidP="004D1528">
      <w:pPr>
        <w:spacing w:line="276" w:lineRule="auto"/>
      </w:pPr>
    </w:p>
    <w:p w14:paraId="1B158713" w14:textId="4D9445A4" w:rsidR="001C6EFF" w:rsidRDefault="00061B7D" w:rsidP="000F678C">
      <w:pPr>
        <w:spacing w:line="276" w:lineRule="auto"/>
      </w:pPr>
      <w:r>
        <w:t>Expedia</w:t>
      </w:r>
      <w:r w:rsidR="00846C3E">
        <w:t>’s goal</w:t>
      </w:r>
      <w:r w:rsidR="009F4761">
        <w:t xml:space="preserve"> </w:t>
      </w:r>
      <w:r w:rsidR="00846C3E">
        <w:t>was</w:t>
      </w:r>
      <w:r>
        <w:t xml:space="preserve"> to create an op</w:t>
      </w:r>
      <w:r w:rsidR="009F4761">
        <w:t xml:space="preserve">en, </w:t>
      </w:r>
      <w:r w:rsidR="00F702AF">
        <w:t xml:space="preserve">collaborative environment </w:t>
      </w:r>
      <w:r>
        <w:t>so</w:t>
      </w:r>
      <w:r w:rsidR="00457D41">
        <w:t xml:space="preserve"> Gensler desi</w:t>
      </w:r>
      <w:r w:rsidR="009F4761">
        <w:t>gned the</w:t>
      </w:r>
      <w:r w:rsidR="00F702AF">
        <w:t xml:space="preserve"> </w:t>
      </w:r>
      <w:r w:rsidR="009F4761">
        <w:t>interior with</w:t>
      </w:r>
      <w:r w:rsidR="00457D41">
        <w:t xml:space="preserve"> severa</w:t>
      </w:r>
      <w:r w:rsidR="001C6EFF">
        <w:t>l glass-wall partition systems. C.R. Laurence—a leading</w:t>
      </w:r>
      <w:r w:rsidR="0083173F">
        <w:t xml:space="preserve"> manufacturer of glazing products</w:t>
      </w:r>
      <w:r w:rsidR="001C6EFF">
        <w:t xml:space="preserve">—was </w:t>
      </w:r>
      <w:r w:rsidR="001C6EFF" w:rsidRPr="007055B4">
        <w:t>selected</w:t>
      </w:r>
      <w:r w:rsidR="001C6EFF">
        <w:t xml:space="preserve"> to supply the</w:t>
      </w:r>
      <w:r w:rsidR="007055B4">
        <w:t xml:space="preserve"> interior glass-wall</w:t>
      </w:r>
      <w:r w:rsidR="001C6EFF">
        <w:t xml:space="preserve"> systems.</w:t>
      </w:r>
      <w:r w:rsidR="00AF0F77">
        <w:t xml:space="preserve"> </w:t>
      </w:r>
    </w:p>
    <w:p w14:paraId="67C8B6F8" w14:textId="77777777" w:rsidR="001C6EFF" w:rsidRDefault="001C6EFF" w:rsidP="000F678C">
      <w:pPr>
        <w:spacing w:line="276" w:lineRule="auto"/>
      </w:pPr>
    </w:p>
    <w:p w14:paraId="549B752E" w14:textId="6D3492EA" w:rsidR="000F678C" w:rsidRPr="00AF0F77" w:rsidRDefault="000F678C" w:rsidP="000F678C">
      <w:pPr>
        <w:spacing w:line="276" w:lineRule="auto"/>
      </w:pPr>
      <w:r w:rsidRPr="00AF0F77">
        <w:t>Designated conference room</w:t>
      </w:r>
      <w:r w:rsidR="00AF0F77" w:rsidRPr="00AF0F77">
        <w:t xml:space="preserve">s feature CRL’s 487 Series </w:t>
      </w:r>
      <w:r w:rsidRPr="00AF0F77">
        <w:t>Integrated Slider. As the name states, it comes equipped with a unique</w:t>
      </w:r>
      <w:r w:rsidR="00AF0F77" w:rsidRPr="00AF0F77">
        <w:t>,</w:t>
      </w:r>
      <w:r w:rsidRPr="00AF0F77">
        <w:t xml:space="preserve"> integrated top-hung sliding system that saves valuable floor space</w:t>
      </w:r>
      <w:r w:rsidR="00FA4038">
        <w:t>,</w:t>
      </w:r>
      <w:r w:rsidRPr="00AF0F77">
        <w:t xml:space="preserve"> </w:t>
      </w:r>
      <w:r w:rsidR="00003A85">
        <w:t>and provides streamlined visuals</w:t>
      </w:r>
      <w:r w:rsidR="00C27341">
        <w:t>.</w:t>
      </w:r>
      <w:r w:rsidR="00105135" w:rsidRPr="00105135">
        <w:t xml:space="preserve"> </w:t>
      </w:r>
      <w:r w:rsidR="00105135">
        <w:t>F</w:t>
      </w:r>
      <w:r w:rsidR="00105135" w:rsidRPr="00105135">
        <w:t>ully-framed door</w:t>
      </w:r>
      <w:r w:rsidR="00105135">
        <w:t>s deliver</w:t>
      </w:r>
      <w:r w:rsidR="00AF08A9">
        <w:t xml:space="preserve"> enhanced acoustical privacy</w:t>
      </w:r>
      <w:r w:rsidR="005E4D68">
        <w:t xml:space="preserve"> </w:t>
      </w:r>
      <w:r w:rsidR="00105135">
        <w:t>using minimal metal, and a</w:t>
      </w:r>
      <w:r w:rsidR="00C27341">
        <w:t xml:space="preserve"> narrow 1-½” face</w:t>
      </w:r>
      <w:r w:rsidRPr="00AF0F77">
        <w:t xml:space="preserve"> trim promotes na</w:t>
      </w:r>
      <w:r w:rsidR="00C27341">
        <w:t xml:space="preserve">tural light diffusion to help create </w:t>
      </w:r>
      <w:r w:rsidR="00801879">
        <w:t>a vibrant atmosphere</w:t>
      </w:r>
      <w:r w:rsidR="00C27341">
        <w:t xml:space="preserve">. </w:t>
      </w:r>
    </w:p>
    <w:p w14:paraId="2350356F" w14:textId="77777777" w:rsidR="000F678C" w:rsidRPr="00804F01" w:rsidRDefault="000F678C" w:rsidP="000F678C">
      <w:pPr>
        <w:spacing w:line="276" w:lineRule="auto"/>
      </w:pPr>
    </w:p>
    <w:p w14:paraId="6A2FF8BB" w14:textId="64D2E76D" w:rsidR="00E613C2" w:rsidRDefault="000F678C" w:rsidP="000F678C">
      <w:pPr>
        <w:spacing w:line="276" w:lineRule="auto"/>
      </w:pPr>
      <w:r w:rsidRPr="00A94CBE">
        <w:t>Completing the i</w:t>
      </w:r>
      <w:r w:rsidR="002E45A8">
        <w:t>nterior office partit</w:t>
      </w:r>
      <w:r w:rsidR="007F77B8">
        <w:t>ion</w:t>
      </w:r>
      <w:r w:rsidR="000326C0">
        <w:t>s plan</w:t>
      </w:r>
      <w:r w:rsidR="002E45A8">
        <w:t xml:space="preserve"> is CRL’s Clear View</w:t>
      </w:r>
      <w:r w:rsidR="000326C0">
        <w:t xml:space="preserve"> Frameless</w:t>
      </w:r>
      <w:r w:rsidR="002E45A8">
        <w:t xml:space="preserve"> </w:t>
      </w:r>
      <w:r w:rsidRPr="00A94CBE">
        <w:t>Glas</w:t>
      </w:r>
      <w:r w:rsidR="00E613C2">
        <w:t xml:space="preserve">s </w:t>
      </w:r>
      <w:r w:rsidR="00B57168">
        <w:t>Wall System. Clear View features</w:t>
      </w:r>
      <w:r w:rsidR="00E613C2">
        <w:t xml:space="preserve"> </w:t>
      </w:r>
      <w:r w:rsidR="00E613C2" w:rsidRPr="00A94CBE">
        <w:t>low-profile door rails</w:t>
      </w:r>
      <w:r w:rsidR="00E613C2">
        <w:t xml:space="preserve"> that produce a contemporary all-glass aesthetic. </w:t>
      </w:r>
      <w:r w:rsidR="00E613C2" w:rsidRPr="00801879">
        <w:t>This supports the open a</w:t>
      </w:r>
      <w:r w:rsidR="00E613C2">
        <w:t xml:space="preserve">nd collaborative design intent. </w:t>
      </w:r>
      <w:r w:rsidR="00B57168">
        <w:t>Clear View comes equipped with</w:t>
      </w:r>
      <w:r w:rsidR="00F73522">
        <w:t xml:space="preserve"> </w:t>
      </w:r>
      <w:r w:rsidR="00AF5FBD">
        <w:t>CRL’s patented Wedge-Lock®</w:t>
      </w:r>
      <w:r w:rsidR="007C2CE5">
        <w:t xml:space="preserve"> Dry Glaze System </w:t>
      </w:r>
      <w:r w:rsidR="00B57168">
        <w:t xml:space="preserve">for </w:t>
      </w:r>
      <w:r w:rsidR="00DB07FD">
        <w:t xml:space="preserve">faster glass installation and a secure hold.  </w:t>
      </w:r>
    </w:p>
    <w:p w14:paraId="36847D67" w14:textId="77777777" w:rsidR="002912FD" w:rsidRDefault="002912FD" w:rsidP="001160A3">
      <w:pPr>
        <w:spacing w:line="276" w:lineRule="auto"/>
      </w:pPr>
    </w:p>
    <w:p w14:paraId="60159C63" w14:textId="1B9FB1D2" w:rsidR="00115755" w:rsidRDefault="00254B52" w:rsidP="001160A3">
      <w:pPr>
        <w:spacing w:line="276" w:lineRule="auto"/>
      </w:pPr>
      <w:r>
        <w:t>“We take pride in</w:t>
      </w:r>
      <w:r w:rsidR="00D45785">
        <w:t xml:space="preserve"> the ability to </w:t>
      </w:r>
      <w:r w:rsidR="00115755">
        <w:t>provide</w:t>
      </w:r>
      <w:r>
        <w:t xml:space="preserve"> </w:t>
      </w:r>
      <w:r w:rsidR="00115755">
        <w:t>product solutions for projects of all scales</w:t>
      </w:r>
      <w:r w:rsidR="001160A3">
        <w:t>,” said Lloyd Tal</w:t>
      </w:r>
      <w:r w:rsidR="002E45A8">
        <w:t>bert, President of CRL</w:t>
      </w:r>
      <w:r w:rsidR="001160A3">
        <w:t>.</w:t>
      </w:r>
      <w:r w:rsidR="001160A3" w:rsidRPr="00FE5831">
        <w:t xml:space="preserve"> </w:t>
      </w:r>
      <w:r w:rsidR="001160A3">
        <w:t>“</w:t>
      </w:r>
      <w:r w:rsidR="00115755">
        <w:t>F</w:t>
      </w:r>
      <w:r w:rsidR="00610DFF">
        <w:t>rom a single strip-</w:t>
      </w:r>
      <w:r>
        <w:t>mall opening, to complete</w:t>
      </w:r>
      <w:r w:rsidR="00115755">
        <w:t xml:space="preserve"> </w:t>
      </w:r>
      <w:r>
        <w:t xml:space="preserve">interior </w:t>
      </w:r>
      <w:r w:rsidR="00610DFF">
        <w:t>partition</w:t>
      </w:r>
      <w:r w:rsidR="007C2CE5">
        <w:t xml:space="preserve"> scopes</w:t>
      </w:r>
      <w:r w:rsidR="00115755">
        <w:t xml:space="preserve"> for the </w:t>
      </w:r>
      <w:r w:rsidR="00610DFF">
        <w:t>corporate headquarters of a Fortune 500 co</w:t>
      </w:r>
      <w:r>
        <w:t xml:space="preserve">mpany, CRL </w:t>
      </w:r>
      <w:r w:rsidR="00C7786F">
        <w:t xml:space="preserve">can accommodate </w:t>
      </w:r>
      <w:r w:rsidR="00DB07FD">
        <w:t xml:space="preserve">most </w:t>
      </w:r>
      <w:r w:rsidR="00C7786F">
        <w:t>any specification.</w:t>
      </w:r>
      <w:r w:rsidR="00115755">
        <w:t>”</w:t>
      </w:r>
    </w:p>
    <w:p w14:paraId="759B7071" w14:textId="77777777" w:rsidR="007E7314" w:rsidRDefault="007E7314" w:rsidP="008E5859">
      <w:pPr>
        <w:spacing w:line="276" w:lineRule="auto"/>
      </w:pPr>
    </w:p>
    <w:p w14:paraId="02B28AA3" w14:textId="0E5E25ED" w:rsidR="00610DFF" w:rsidRPr="008E5859" w:rsidRDefault="002E45A8" w:rsidP="008E5859">
      <w:pPr>
        <w:spacing w:line="276" w:lineRule="auto"/>
      </w:pPr>
      <w:r>
        <w:t>For more informatio</w:t>
      </w:r>
      <w:r w:rsidR="00B57168">
        <w:t>n on CRL Interior Office Partition</w:t>
      </w:r>
      <w:r>
        <w:t>s, visit</w:t>
      </w:r>
      <w:r w:rsidR="007C6745">
        <w:t xml:space="preserve"> </w:t>
      </w:r>
      <w:hyperlink r:id="rId6" w:history="1">
        <w:r w:rsidR="007C6745" w:rsidRPr="00B469C2">
          <w:rPr>
            <w:rStyle w:val="Hyperlink"/>
          </w:rPr>
          <w:t>crl-arch.com</w:t>
        </w:r>
      </w:hyperlink>
      <w:r>
        <w:t>. For more information on Expedia</w:t>
      </w:r>
      <w:r w:rsidR="007C6745">
        <w:t xml:space="preserve"> CruiseShipCenters</w:t>
      </w:r>
      <w:r>
        <w:t>, visit</w:t>
      </w:r>
      <w:r w:rsidR="007C6745">
        <w:t xml:space="preserve"> </w:t>
      </w:r>
      <w:hyperlink r:id="rId7" w:history="1">
        <w:r w:rsidR="00600687" w:rsidRPr="00B469C2">
          <w:rPr>
            <w:rStyle w:val="Hyperlink"/>
          </w:rPr>
          <w:t>cruiseshipcenters.com</w:t>
        </w:r>
      </w:hyperlink>
      <w:r w:rsidR="00600687">
        <w:t>.</w:t>
      </w:r>
    </w:p>
    <w:sectPr w:rsidR="00610DFF" w:rsidRPr="008E5859" w:rsidSect="00223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1E9C"/>
    <w:multiLevelType w:val="hybridMultilevel"/>
    <w:tmpl w:val="D62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4"/>
    <w:rsid w:val="00003A85"/>
    <w:rsid w:val="00013943"/>
    <w:rsid w:val="00016409"/>
    <w:rsid w:val="00022E96"/>
    <w:rsid w:val="000326C0"/>
    <w:rsid w:val="00040F04"/>
    <w:rsid w:val="00043ECB"/>
    <w:rsid w:val="00055596"/>
    <w:rsid w:val="000601F8"/>
    <w:rsid w:val="00061B7D"/>
    <w:rsid w:val="0006366D"/>
    <w:rsid w:val="00083ED2"/>
    <w:rsid w:val="00084DD1"/>
    <w:rsid w:val="000B605B"/>
    <w:rsid w:val="000E6FBA"/>
    <w:rsid w:val="000F678C"/>
    <w:rsid w:val="001003A1"/>
    <w:rsid w:val="00105135"/>
    <w:rsid w:val="00115755"/>
    <w:rsid w:val="001160A3"/>
    <w:rsid w:val="001238DA"/>
    <w:rsid w:val="001302E8"/>
    <w:rsid w:val="001322A8"/>
    <w:rsid w:val="001330CB"/>
    <w:rsid w:val="00171B9C"/>
    <w:rsid w:val="001B69F0"/>
    <w:rsid w:val="001C040C"/>
    <w:rsid w:val="001C2634"/>
    <w:rsid w:val="001C5DF6"/>
    <w:rsid w:val="001C6EFF"/>
    <w:rsid w:val="00201E65"/>
    <w:rsid w:val="00206605"/>
    <w:rsid w:val="0021277C"/>
    <w:rsid w:val="002231CF"/>
    <w:rsid w:val="00254B52"/>
    <w:rsid w:val="002552C7"/>
    <w:rsid w:val="0025537C"/>
    <w:rsid w:val="00262D92"/>
    <w:rsid w:val="0027087D"/>
    <w:rsid w:val="00270E7A"/>
    <w:rsid w:val="00283443"/>
    <w:rsid w:val="002912FD"/>
    <w:rsid w:val="002A71D1"/>
    <w:rsid w:val="002B0165"/>
    <w:rsid w:val="002B39CF"/>
    <w:rsid w:val="002D1F57"/>
    <w:rsid w:val="002D6504"/>
    <w:rsid w:val="002E0FFA"/>
    <w:rsid w:val="002E45A8"/>
    <w:rsid w:val="00302B1F"/>
    <w:rsid w:val="003123FD"/>
    <w:rsid w:val="0031556A"/>
    <w:rsid w:val="00322F90"/>
    <w:rsid w:val="00336055"/>
    <w:rsid w:val="00361256"/>
    <w:rsid w:val="003A085E"/>
    <w:rsid w:val="003D0B09"/>
    <w:rsid w:val="003E22CD"/>
    <w:rsid w:val="003E27AB"/>
    <w:rsid w:val="003E67FD"/>
    <w:rsid w:val="004223A1"/>
    <w:rsid w:val="00430464"/>
    <w:rsid w:val="00440258"/>
    <w:rsid w:val="00442B66"/>
    <w:rsid w:val="00445513"/>
    <w:rsid w:val="00457D41"/>
    <w:rsid w:val="00461122"/>
    <w:rsid w:val="00477996"/>
    <w:rsid w:val="00481089"/>
    <w:rsid w:val="004D1528"/>
    <w:rsid w:val="004D789C"/>
    <w:rsid w:val="004D7F1D"/>
    <w:rsid w:val="004E1D52"/>
    <w:rsid w:val="004E5480"/>
    <w:rsid w:val="004E630E"/>
    <w:rsid w:val="004F2ABA"/>
    <w:rsid w:val="0050009D"/>
    <w:rsid w:val="0050380C"/>
    <w:rsid w:val="00522BFD"/>
    <w:rsid w:val="00524486"/>
    <w:rsid w:val="00535247"/>
    <w:rsid w:val="00574F28"/>
    <w:rsid w:val="00595308"/>
    <w:rsid w:val="005B5596"/>
    <w:rsid w:val="005D5CD4"/>
    <w:rsid w:val="005E49E0"/>
    <w:rsid w:val="005E4C30"/>
    <w:rsid w:val="005E4D68"/>
    <w:rsid w:val="005F0CF6"/>
    <w:rsid w:val="005F223E"/>
    <w:rsid w:val="00600687"/>
    <w:rsid w:val="00600F19"/>
    <w:rsid w:val="006020D8"/>
    <w:rsid w:val="00610DFF"/>
    <w:rsid w:val="006213FB"/>
    <w:rsid w:val="006248A1"/>
    <w:rsid w:val="00637830"/>
    <w:rsid w:val="00653EFD"/>
    <w:rsid w:val="006660B4"/>
    <w:rsid w:val="006744EC"/>
    <w:rsid w:val="006752DC"/>
    <w:rsid w:val="00677F24"/>
    <w:rsid w:val="0068629B"/>
    <w:rsid w:val="006A5444"/>
    <w:rsid w:val="006B3DEF"/>
    <w:rsid w:val="006C68FC"/>
    <w:rsid w:val="006E0638"/>
    <w:rsid w:val="006F53B6"/>
    <w:rsid w:val="006F62B3"/>
    <w:rsid w:val="00702794"/>
    <w:rsid w:val="007055B4"/>
    <w:rsid w:val="00705FE7"/>
    <w:rsid w:val="00713110"/>
    <w:rsid w:val="00722C97"/>
    <w:rsid w:val="00723252"/>
    <w:rsid w:val="0074049F"/>
    <w:rsid w:val="00764E1F"/>
    <w:rsid w:val="007A2299"/>
    <w:rsid w:val="007A4104"/>
    <w:rsid w:val="007B310B"/>
    <w:rsid w:val="007C2CE5"/>
    <w:rsid w:val="007C6745"/>
    <w:rsid w:val="007D0DE0"/>
    <w:rsid w:val="007E0A27"/>
    <w:rsid w:val="007E188A"/>
    <w:rsid w:val="007E2CAC"/>
    <w:rsid w:val="007E56E2"/>
    <w:rsid w:val="007E7314"/>
    <w:rsid w:val="007F3E29"/>
    <w:rsid w:val="007F5115"/>
    <w:rsid w:val="007F77B8"/>
    <w:rsid w:val="007F7F86"/>
    <w:rsid w:val="00801879"/>
    <w:rsid w:val="00804F01"/>
    <w:rsid w:val="008058BB"/>
    <w:rsid w:val="008314D6"/>
    <w:rsid w:val="0083173F"/>
    <w:rsid w:val="00832D4B"/>
    <w:rsid w:val="0084398E"/>
    <w:rsid w:val="00846C3E"/>
    <w:rsid w:val="00860A79"/>
    <w:rsid w:val="0086159D"/>
    <w:rsid w:val="00863322"/>
    <w:rsid w:val="00887B39"/>
    <w:rsid w:val="008E5859"/>
    <w:rsid w:val="008E6E87"/>
    <w:rsid w:val="008F1049"/>
    <w:rsid w:val="008F1D64"/>
    <w:rsid w:val="0090619D"/>
    <w:rsid w:val="0092666D"/>
    <w:rsid w:val="00931F75"/>
    <w:rsid w:val="00937C57"/>
    <w:rsid w:val="00944EAE"/>
    <w:rsid w:val="0096386A"/>
    <w:rsid w:val="00965704"/>
    <w:rsid w:val="00970907"/>
    <w:rsid w:val="00971CAB"/>
    <w:rsid w:val="0098123A"/>
    <w:rsid w:val="00982830"/>
    <w:rsid w:val="00985FC0"/>
    <w:rsid w:val="00986857"/>
    <w:rsid w:val="009917D0"/>
    <w:rsid w:val="009A4ED0"/>
    <w:rsid w:val="009B2431"/>
    <w:rsid w:val="009B651B"/>
    <w:rsid w:val="009D2B88"/>
    <w:rsid w:val="009F2C98"/>
    <w:rsid w:val="009F4761"/>
    <w:rsid w:val="009F56FA"/>
    <w:rsid w:val="009F6833"/>
    <w:rsid w:val="00A100E3"/>
    <w:rsid w:val="00A15516"/>
    <w:rsid w:val="00A2316A"/>
    <w:rsid w:val="00A27128"/>
    <w:rsid w:val="00A2751B"/>
    <w:rsid w:val="00A646D0"/>
    <w:rsid w:val="00A75AE3"/>
    <w:rsid w:val="00A767C7"/>
    <w:rsid w:val="00A83B01"/>
    <w:rsid w:val="00A94CBE"/>
    <w:rsid w:val="00AE42A5"/>
    <w:rsid w:val="00AE5E52"/>
    <w:rsid w:val="00AF08A9"/>
    <w:rsid w:val="00AF0A45"/>
    <w:rsid w:val="00AF0F77"/>
    <w:rsid w:val="00AF5FBD"/>
    <w:rsid w:val="00B0684B"/>
    <w:rsid w:val="00B1696C"/>
    <w:rsid w:val="00B2465D"/>
    <w:rsid w:val="00B51C5A"/>
    <w:rsid w:val="00B57168"/>
    <w:rsid w:val="00B71A02"/>
    <w:rsid w:val="00B81809"/>
    <w:rsid w:val="00B84430"/>
    <w:rsid w:val="00BB31FD"/>
    <w:rsid w:val="00BC44C8"/>
    <w:rsid w:val="00C16250"/>
    <w:rsid w:val="00C254C9"/>
    <w:rsid w:val="00C27341"/>
    <w:rsid w:val="00C32857"/>
    <w:rsid w:val="00C364ED"/>
    <w:rsid w:val="00C53ED0"/>
    <w:rsid w:val="00C56127"/>
    <w:rsid w:val="00C74F35"/>
    <w:rsid w:val="00C752CD"/>
    <w:rsid w:val="00C7786F"/>
    <w:rsid w:val="00C8007D"/>
    <w:rsid w:val="00C86FAC"/>
    <w:rsid w:val="00CB74A3"/>
    <w:rsid w:val="00CB7D81"/>
    <w:rsid w:val="00CC720D"/>
    <w:rsid w:val="00CD3420"/>
    <w:rsid w:val="00CE6353"/>
    <w:rsid w:val="00CE6E9A"/>
    <w:rsid w:val="00CF60F0"/>
    <w:rsid w:val="00CF6B07"/>
    <w:rsid w:val="00D00D87"/>
    <w:rsid w:val="00D22938"/>
    <w:rsid w:val="00D235BA"/>
    <w:rsid w:val="00D30557"/>
    <w:rsid w:val="00D35465"/>
    <w:rsid w:val="00D3786A"/>
    <w:rsid w:val="00D37E18"/>
    <w:rsid w:val="00D44F9A"/>
    <w:rsid w:val="00D45785"/>
    <w:rsid w:val="00D47EB8"/>
    <w:rsid w:val="00D75BE0"/>
    <w:rsid w:val="00D95B34"/>
    <w:rsid w:val="00DA102C"/>
    <w:rsid w:val="00DA6D72"/>
    <w:rsid w:val="00DB07FD"/>
    <w:rsid w:val="00DB5040"/>
    <w:rsid w:val="00DC29D2"/>
    <w:rsid w:val="00DE1B13"/>
    <w:rsid w:val="00DE54F3"/>
    <w:rsid w:val="00E12600"/>
    <w:rsid w:val="00E31D81"/>
    <w:rsid w:val="00E432EA"/>
    <w:rsid w:val="00E475A6"/>
    <w:rsid w:val="00E55297"/>
    <w:rsid w:val="00E56E60"/>
    <w:rsid w:val="00E613C2"/>
    <w:rsid w:val="00E81FEF"/>
    <w:rsid w:val="00E90E98"/>
    <w:rsid w:val="00E93B4F"/>
    <w:rsid w:val="00E94022"/>
    <w:rsid w:val="00E96830"/>
    <w:rsid w:val="00EA03BB"/>
    <w:rsid w:val="00EC04A6"/>
    <w:rsid w:val="00EC0F0D"/>
    <w:rsid w:val="00EC2F43"/>
    <w:rsid w:val="00EC7107"/>
    <w:rsid w:val="00ED2B94"/>
    <w:rsid w:val="00F038F1"/>
    <w:rsid w:val="00F176BF"/>
    <w:rsid w:val="00F24852"/>
    <w:rsid w:val="00F37076"/>
    <w:rsid w:val="00F379CB"/>
    <w:rsid w:val="00F42FA5"/>
    <w:rsid w:val="00F541C6"/>
    <w:rsid w:val="00F702AF"/>
    <w:rsid w:val="00F73522"/>
    <w:rsid w:val="00F75839"/>
    <w:rsid w:val="00F76DBB"/>
    <w:rsid w:val="00F94174"/>
    <w:rsid w:val="00FA4038"/>
    <w:rsid w:val="00FC1C7D"/>
    <w:rsid w:val="00FC4CAA"/>
    <w:rsid w:val="00FD7DCC"/>
    <w:rsid w:val="00FE583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FC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rl-arch.com" TargetMode="External"/><Relationship Id="rId7" Type="http://schemas.openxmlformats.org/officeDocument/2006/relationships/hyperlink" Target="http://www.cruiseshipcenter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Estrada</dc:creator>
  <cp:keywords/>
  <dc:description/>
  <cp:lastModifiedBy>Danny Estrada</cp:lastModifiedBy>
  <cp:revision>32</cp:revision>
  <cp:lastPrinted>2016-05-04T18:11:00Z</cp:lastPrinted>
  <dcterms:created xsi:type="dcterms:W3CDTF">2016-05-02T15:31:00Z</dcterms:created>
  <dcterms:modified xsi:type="dcterms:W3CDTF">2016-12-19T15:30:00Z</dcterms:modified>
</cp:coreProperties>
</file>