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014E" w14:textId="52216FEE" w:rsidR="00BD24FA" w:rsidRPr="00B6652A" w:rsidRDefault="00AE6FDD" w:rsidP="00DA37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3A50E9">
        <w:rPr>
          <w:b/>
          <w:sz w:val="28"/>
          <w:szCs w:val="28"/>
        </w:rPr>
        <w:t xml:space="preserve"> </w:t>
      </w:r>
      <w:r w:rsidR="007D2248">
        <w:rPr>
          <w:b/>
          <w:sz w:val="28"/>
          <w:szCs w:val="28"/>
        </w:rPr>
        <w:t>Fallbrook Series</w:t>
      </w:r>
      <w:r w:rsidR="002A2961">
        <w:rPr>
          <w:b/>
          <w:sz w:val="28"/>
          <w:szCs w:val="28"/>
        </w:rPr>
        <w:t xml:space="preserve"> </w:t>
      </w:r>
      <w:r w:rsidR="006C29C3">
        <w:rPr>
          <w:b/>
          <w:sz w:val="28"/>
          <w:szCs w:val="28"/>
        </w:rPr>
        <w:t>Partition System</w:t>
      </w:r>
      <w:r w:rsidR="00C27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from C.R. Laurence</w:t>
      </w:r>
      <w:r w:rsidR="00730A69">
        <w:rPr>
          <w:b/>
          <w:sz w:val="28"/>
          <w:szCs w:val="28"/>
        </w:rPr>
        <w:t xml:space="preserve"> Create</w:t>
      </w:r>
      <w:r w:rsidR="00794680">
        <w:rPr>
          <w:b/>
          <w:sz w:val="28"/>
          <w:szCs w:val="28"/>
        </w:rPr>
        <w:t>s</w:t>
      </w:r>
      <w:r w:rsidR="006C29C3">
        <w:rPr>
          <w:b/>
          <w:sz w:val="28"/>
          <w:szCs w:val="28"/>
        </w:rPr>
        <w:t xml:space="preserve"> “Halo</w:t>
      </w:r>
      <w:r w:rsidR="00730A69">
        <w:rPr>
          <w:b/>
          <w:sz w:val="28"/>
          <w:szCs w:val="28"/>
        </w:rPr>
        <w:t xml:space="preserve">” </w:t>
      </w:r>
      <w:r w:rsidR="00FA3DA9">
        <w:rPr>
          <w:b/>
          <w:sz w:val="28"/>
          <w:szCs w:val="28"/>
        </w:rPr>
        <w:t xml:space="preserve">Frame </w:t>
      </w:r>
      <w:r w:rsidR="00730A69">
        <w:rPr>
          <w:b/>
          <w:sz w:val="28"/>
          <w:szCs w:val="28"/>
        </w:rPr>
        <w:t>Profile</w:t>
      </w:r>
      <w:r w:rsidR="006C29C3">
        <w:rPr>
          <w:b/>
          <w:sz w:val="28"/>
          <w:szCs w:val="28"/>
        </w:rPr>
        <w:t xml:space="preserve"> in All-Glass Office Fronts</w:t>
      </w:r>
    </w:p>
    <w:p w14:paraId="2D4AF524" w14:textId="304ABE4D" w:rsidR="00762531" w:rsidRDefault="00CF2B69" w:rsidP="00422F2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Unique “Floating”</w:t>
      </w:r>
      <w:r w:rsidR="00C27CC1">
        <w:rPr>
          <w:i/>
          <w:sz w:val="24"/>
          <w:szCs w:val="24"/>
        </w:rPr>
        <w:t xml:space="preserve"> Frame</w:t>
      </w:r>
      <w:r>
        <w:rPr>
          <w:i/>
          <w:sz w:val="24"/>
          <w:szCs w:val="24"/>
        </w:rPr>
        <w:t xml:space="preserve"> Combines Sophisticated Aesthetics with Installer-Friendly Attributes</w:t>
      </w:r>
    </w:p>
    <w:p w14:paraId="03EC420C" w14:textId="77777777" w:rsidR="003A50E9" w:rsidRPr="000245C4" w:rsidRDefault="003A50E9" w:rsidP="00422F2B">
      <w:pPr>
        <w:spacing w:after="0" w:line="240" w:lineRule="auto"/>
        <w:rPr>
          <w:i/>
          <w:sz w:val="24"/>
          <w:szCs w:val="24"/>
        </w:rPr>
      </w:pPr>
    </w:p>
    <w:p w14:paraId="07BE1D4A" w14:textId="5BF6EC79" w:rsidR="003D27E9" w:rsidRDefault="00996305" w:rsidP="00DE6057">
      <w:pPr>
        <w:tabs>
          <w:tab w:val="left" w:pos="4230"/>
        </w:tabs>
        <w:spacing w:after="0"/>
        <w:rPr>
          <w:sz w:val="24"/>
          <w:szCs w:val="24"/>
        </w:rPr>
      </w:pPr>
      <w:r w:rsidRPr="000245C4">
        <w:rPr>
          <w:b/>
          <w:sz w:val="24"/>
          <w:szCs w:val="24"/>
        </w:rPr>
        <w:t>LOS ANGELES, CA –</w:t>
      </w:r>
      <w:r w:rsidR="00CF2B69">
        <w:rPr>
          <w:b/>
          <w:sz w:val="24"/>
          <w:szCs w:val="24"/>
        </w:rPr>
        <w:t xml:space="preserve"> JULY 7</w:t>
      </w:r>
      <w:r w:rsidR="00F40C6B" w:rsidRPr="000245C4">
        <w:rPr>
          <w:b/>
          <w:sz w:val="24"/>
          <w:szCs w:val="24"/>
        </w:rPr>
        <w:t>, 2016</w:t>
      </w:r>
      <w:r w:rsidR="00BE66AF" w:rsidRPr="000245C4">
        <w:rPr>
          <w:b/>
          <w:sz w:val="24"/>
          <w:szCs w:val="24"/>
        </w:rPr>
        <w:t xml:space="preserve"> </w:t>
      </w:r>
      <w:r w:rsidR="00F16ED2" w:rsidRPr="000245C4">
        <w:rPr>
          <w:b/>
          <w:sz w:val="24"/>
          <w:szCs w:val="24"/>
        </w:rPr>
        <w:t>–</w:t>
      </w:r>
      <w:r w:rsidR="00A93660" w:rsidRPr="000245C4">
        <w:rPr>
          <w:sz w:val="24"/>
          <w:szCs w:val="24"/>
        </w:rPr>
        <w:t xml:space="preserve"> </w:t>
      </w:r>
      <w:r w:rsidR="0071238A">
        <w:rPr>
          <w:sz w:val="24"/>
          <w:szCs w:val="24"/>
        </w:rPr>
        <w:t>C.R. Laurence—a leading manufacturer and s</w:t>
      </w:r>
      <w:r w:rsidR="00636BBC">
        <w:rPr>
          <w:sz w:val="24"/>
          <w:szCs w:val="24"/>
        </w:rPr>
        <w:t>upplier of architectural</w:t>
      </w:r>
      <w:r w:rsidR="0071238A">
        <w:rPr>
          <w:sz w:val="24"/>
          <w:szCs w:val="24"/>
        </w:rPr>
        <w:t xml:space="preserve"> glazing systems—has introduced its </w:t>
      </w:r>
      <w:r w:rsidR="00A0368E">
        <w:rPr>
          <w:sz w:val="24"/>
          <w:szCs w:val="24"/>
        </w:rPr>
        <w:t>Fallbrook S</w:t>
      </w:r>
      <w:r w:rsidR="00091BEF">
        <w:rPr>
          <w:sz w:val="24"/>
          <w:szCs w:val="24"/>
        </w:rPr>
        <w:t>eries for glass partitions</w:t>
      </w:r>
      <w:r w:rsidR="00A0368E">
        <w:rPr>
          <w:sz w:val="24"/>
          <w:szCs w:val="24"/>
        </w:rPr>
        <w:t xml:space="preserve">. With </w:t>
      </w:r>
      <w:r w:rsidR="00212CC6">
        <w:rPr>
          <w:sz w:val="24"/>
          <w:szCs w:val="24"/>
        </w:rPr>
        <w:t xml:space="preserve">the </w:t>
      </w:r>
      <w:r w:rsidR="00A0368E">
        <w:rPr>
          <w:sz w:val="24"/>
          <w:szCs w:val="24"/>
        </w:rPr>
        <w:t>Fallbrook Series, the</w:t>
      </w:r>
      <w:r w:rsidR="00437173">
        <w:rPr>
          <w:sz w:val="24"/>
          <w:szCs w:val="24"/>
        </w:rPr>
        <w:t xml:space="preserve"> c</w:t>
      </w:r>
      <w:r w:rsidR="00F20F1B">
        <w:rPr>
          <w:sz w:val="24"/>
          <w:szCs w:val="24"/>
        </w:rPr>
        <w:t>ompany</w:t>
      </w:r>
      <w:r w:rsidR="006A4681">
        <w:rPr>
          <w:sz w:val="24"/>
          <w:szCs w:val="24"/>
        </w:rPr>
        <w:t xml:space="preserve"> aims to give customers</w:t>
      </w:r>
      <w:r w:rsidR="00091BEF">
        <w:rPr>
          <w:sz w:val="24"/>
          <w:szCs w:val="24"/>
        </w:rPr>
        <w:t xml:space="preserve"> and designers</w:t>
      </w:r>
      <w:r w:rsidR="006A4681">
        <w:rPr>
          <w:sz w:val="24"/>
          <w:szCs w:val="24"/>
        </w:rPr>
        <w:t xml:space="preserve"> an </w:t>
      </w:r>
      <w:r w:rsidR="00437173">
        <w:rPr>
          <w:sz w:val="24"/>
          <w:szCs w:val="24"/>
        </w:rPr>
        <w:t xml:space="preserve">interior office partition system that </w:t>
      </w:r>
      <w:r w:rsidR="00E118E5">
        <w:rPr>
          <w:sz w:val="24"/>
          <w:szCs w:val="24"/>
        </w:rPr>
        <w:t>offers</w:t>
      </w:r>
      <w:r w:rsidR="00F20F1B">
        <w:rPr>
          <w:sz w:val="24"/>
          <w:szCs w:val="24"/>
        </w:rPr>
        <w:t xml:space="preserve"> </w:t>
      </w:r>
      <w:r w:rsidR="006A4681">
        <w:rPr>
          <w:sz w:val="24"/>
          <w:szCs w:val="24"/>
        </w:rPr>
        <w:t>a</w:t>
      </w:r>
      <w:r w:rsidR="00091BEF">
        <w:rPr>
          <w:sz w:val="24"/>
          <w:szCs w:val="24"/>
        </w:rPr>
        <w:t xml:space="preserve"> unique </w:t>
      </w:r>
      <w:r w:rsidR="001F3D54">
        <w:rPr>
          <w:sz w:val="24"/>
          <w:szCs w:val="24"/>
        </w:rPr>
        <w:t xml:space="preserve">aesthetic, </w:t>
      </w:r>
      <w:r w:rsidR="00091BEF">
        <w:rPr>
          <w:sz w:val="24"/>
          <w:szCs w:val="24"/>
        </w:rPr>
        <w:t>couple</w:t>
      </w:r>
      <w:r w:rsidR="00A21CF4">
        <w:rPr>
          <w:sz w:val="24"/>
          <w:szCs w:val="24"/>
        </w:rPr>
        <w:t>d</w:t>
      </w:r>
      <w:r w:rsidR="00091BEF">
        <w:rPr>
          <w:sz w:val="24"/>
          <w:szCs w:val="24"/>
        </w:rPr>
        <w:t xml:space="preserve"> with enhanced acoustical performance. </w:t>
      </w:r>
    </w:p>
    <w:p w14:paraId="5EE6F958" w14:textId="77777777" w:rsidR="0071238A" w:rsidRDefault="0071238A" w:rsidP="00DE6057">
      <w:pPr>
        <w:tabs>
          <w:tab w:val="left" w:pos="4230"/>
        </w:tabs>
        <w:spacing w:after="0"/>
        <w:rPr>
          <w:sz w:val="24"/>
          <w:szCs w:val="24"/>
        </w:rPr>
      </w:pPr>
    </w:p>
    <w:p w14:paraId="01102725" w14:textId="5DB88E45" w:rsidR="003D27E9" w:rsidRDefault="00243D60" w:rsidP="00DE6057">
      <w:pPr>
        <w:tabs>
          <w:tab w:val="left" w:pos="4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Fallbrook Series</w:t>
      </w:r>
      <w:r w:rsidR="00B25161">
        <w:rPr>
          <w:sz w:val="24"/>
          <w:szCs w:val="24"/>
        </w:rPr>
        <w:t xml:space="preserve"> features an</w:t>
      </w:r>
      <w:r w:rsidR="001F3D54">
        <w:rPr>
          <w:sz w:val="24"/>
          <w:szCs w:val="24"/>
        </w:rPr>
        <w:t xml:space="preserve"> ultra-thin aluminum</w:t>
      </w:r>
      <w:r w:rsidR="00B25161">
        <w:rPr>
          <w:sz w:val="24"/>
          <w:szCs w:val="24"/>
        </w:rPr>
        <w:t xml:space="preserve"> glass door</w:t>
      </w:r>
      <w:r w:rsidR="001F3D54">
        <w:rPr>
          <w:sz w:val="24"/>
          <w:szCs w:val="24"/>
        </w:rPr>
        <w:t xml:space="preserve"> frame that </w:t>
      </w:r>
      <w:r w:rsidR="00B25161">
        <w:rPr>
          <w:sz w:val="24"/>
          <w:szCs w:val="24"/>
        </w:rPr>
        <w:t>cr</w:t>
      </w:r>
      <w:r w:rsidR="00F90E9B">
        <w:rPr>
          <w:sz w:val="24"/>
          <w:szCs w:val="24"/>
        </w:rPr>
        <w:t>eates a minimalist</w:t>
      </w:r>
      <w:r w:rsidR="004C164A">
        <w:rPr>
          <w:sz w:val="24"/>
          <w:szCs w:val="24"/>
        </w:rPr>
        <w:t xml:space="preserve"> </w:t>
      </w:r>
      <w:r w:rsidR="007975E8">
        <w:rPr>
          <w:sz w:val="24"/>
          <w:szCs w:val="24"/>
        </w:rPr>
        <w:t>visual</w:t>
      </w:r>
      <w:r w:rsidR="00F90E9B">
        <w:rPr>
          <w:sz w:val="24"/>
          <w:szCs w:val="24"/>
        </w:rPr>
        <w:t xml:space="preserve"> in </w:t>
      </w:r>
      <w:r w:rsidR="00B25161">
        <w:rPr>
          <w:sz w:val="24"/>
          <w:szCs w:val="24"/>
        </w:rPr>
        <w:t>office p</w:t>
      </w:r>
      <w:r w:rsidR="00B25161" w:rsidRPr="00B25161">
        <w:rPr>
          <w:sz w:val="24"/>
          <w:szCs w:val="24"/>
        </w:rPr>
        <w:t>artitions</w:t>
      </w:r>
      <w:r w:rsidR="00B25161">
        <w:rPr>
          <w:sz w:val="24"/>
          <w:szCs w:val="24"/>
        </w:rPr>
        <w:t xml:space="preserve">. </w:t>
      </w:r>
      <w:r w:rsidR="007E22FB">
        <w:rPr>
          <w:sz w:val="24"/>
          <w:szCs w:val="24"/>
        </w:rPr>
        <w:t>Lo</w:t>
      </w:r>
      <w:bookmarkStart w:id="0" w:name="_GoBack"/>
      <w:bookmarkEnd w:id="0"/>
      <w:r w:rsidR="007E22FB">
        <w:rPr>
          <w:sz w:val="24"/>
          <w:szCs w:val="24"/>
        </w:rPr>
        <w:t>w-profile channels on adjacent sidelites complement the thin frame</w:t>
      </w:r>
      <w:r w:rsidR="008811C5">
        <w:rPr>
          <w:sz w:val="24"/>
          <w:szCs w:val="24"/>
        </w:rPr>
        <w:t xml:space="preserve">. Fallbrook Series is a front </w:t>
      </w:r>
      <w:r w:rsidR="003D27E9">
        <w:rPr>
          <w:sz w:val="24"/>
          <w:szCs w:val="24"/>
        </w:rPr>
        <w:t>load</w:t>
      </w:r>
      <w:r w:rsidR="008811C5">
        <w:rPr>
          <w:sz w:val="24"/>
          <w:szCs w:val="24"/>
        </w:rPr>
        <w:t>, dry-</w:t>
      </w:r>
      <w:r w:rsidR="003D27E9">
        <w:rPr>
          <w:sz w:val="24"/>
          <w:szCs w:val="24"/>
        </w:rPr>
        <w:t>glazed s</w:t>
      </w:r>
      <w:r w:rsidR="00AE6FDD">
        <w:rPr>
          <w:sz w:val="24"/>
          <w:szCs w:val="24"/>
        </w:rPr>
        <w:t>ystem</w:t>
      </w:r>
      <w:r w:rsidR="008811C5">
        <w:rPr>
          <w:sz w:val="24"/>
          <w:szCs w:val="24"/>
        </w:rPr>
        <w:t xml:space="preserve"> that allows for easy glass installation and replacement. It has </w:t>
      </w:r>
      <w:r w:rsidR="00AE6FDD">
        <w:rPr>
          <w:sz w:val="24"/>
          <w:szCs w:val="24"/>
        </w:rPr>
        <w:t xml:space="preserve">no exposed </w:t>
      </w:r>
      <w:r w:rsidR="008811C5">
        <w:rPr>
          <w:sz w:val="24"/>
          <w:szCs w:val="24"/>
        </w:rPr>
        <w:t>fasteners, which</w:t>
      </w:r>
      <w:r w:rsidR="008155F9">
        <w:rPr>
          <w:sz w:val="24"/>
          <w:szCs w:val="24"/>
        </w:rPr>
        <w:t xml:space="preserve"> adds to</w:t>
      </w:r>
      <w:r w:rsidR="008811C5">
        <w:rPr>
          <w:sz w:val="24"/>
          <w:szCs w:val="24"/>
        </w:rPr>
        <w:t xml:space="preserve"> its</w:t>
      </w:r>
      <w:r w:rsidR="00601844">
        <w:rPr>
          <w:sz w:val="24"/>
          <w:szCs w:val="24"/>
        </w:rPr>
        <w:t xml:space="preserve"> streamlined </w:t>
      </w:r>
      <w:r w:rsidR="008811C5">
        <w:rPr>
          <w:sz w:val="24"/>
          <w:szCs w:val="24"/>
        </w:rPr>
        <w:t>appearance</w:t>
      </w:r>
      <w:r w:rsidR="001B44B9">
        <w:rPr>
          <w:sz w:val="24"/>
          <w:szCs w:val="24"/>
        </w:rPr>
        <w:t xml:space="preserve">. Additional </w:t>
      </w:r>
      <w:r w:rsidR="003D27E9" w:rsidRPr="00F20F1B">
        <w:rPr>
          <w:sz w:val="24"/>
          <w:szCs w:val="24"/>
        </w:rPr>
        <w:t>features include:</w:t>
      </w:r>
    </w:p>
    <w:p w14:paraId="6D31151C" w14:textId="77777777" w:rsidR="001B44B9" w:rsidRPr="00F20F1B" w:rsidRDefault="001B44B9" w:rsidP="00DE6057">
      <w:pPr>
        <w:tabs>
          <w:tab w:val="left" w:pos="4230"/>
        </w:tabs>
        <w:spacing w:after="0"/>
        <w:rPr>
          <w:sz w:val="24"/>
          <w:szCs w:val="24"/>
        </w:rPr>
      </w:pPr>
    </w:p>
    <w:p w14:paraId="63BA6B1D" w14:textId="4D7503AC" w:rsidR="003D27E9" w:rsidRPr="00F20F1B" w:rsidRDefault="00212CC6" w:rsidP="005648F3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Frame a</w:t>
      </w:r>
      <w:r w:rsidR="003D27E9" w:rsidRPr="00F20F1B">
        <w:rPr>
          <w:sz w:val="24"/>
          <w:szCs w:val="24"/>
        </w:rPr>
        <w:t xml:space="preserve">ccommodates 3/8” or 1/2” </w:t>
      </w:r>
      <w:r w:rsidR="00601844">
        <w:rPr>
          <w:sz w:val="24"/>
          <w:szCs w:val="24"/>
        </w:rPr>
        <w:t xml:space="preserve">monolithic </w:t>
      </w:r>
      <w:r w:rsidR="003D27E9" w:rsidRPr="00F20F1B">
        <w:rPr>
          <w:sz w:val="24"/>
          <w:szCs w:val="24"/>
        </w:rPr>
        <w:t>tempered glass</w:t>
      </w:r>
    </w:p>
    <w:p w14:paraId="055201CA" w14:textId="6D335C48" w:rsidR="003D27E9" w:rsidRDefault="003D27E9" w:rsidP="005648F3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rPr>
          <w:sz w:val="24"/>
          <w:szCs w:val="24"/>
        </w:rPr>
      </w:pPr>
      <w:r w:rsidRPr="00F20F1B">
        <w:rPr>
          <w:sz w:val="24"/>
          <w:szCs w:val="24"/>
        </w:rPr>
        <w:t>Available in satin anodi</w:t>
      </w:r>
      <w:r w:rsidR="00636BBC">
        <w:rPr>
          <w:sz w:val="24"/>
          <w:szCs w:val="24"/>
        </w:rPr>
        <w:t>zed and brushed stainless steel</w:t>
      </w:r>
    </w:p>
    <w:p w14:paraId="1D1ABAB3" w14:textId="58BEC158" w:rsidR="00212CC6" w:rsidRPr="00F20F1B" w:rsidRDefault="00212CC6" w:rsidP="005648F3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Hinge </w:t>
      </w:r>
      <w:r w:rsidRPr="00601844">
        <w:rPr>
          <w:sz w:val="24"/>
          <w:szCs w:val="24"/>
        </w:rPr>
        <w:t>and lock hardware available in square or round designs</w:t>
      </w:r>
    </w:p>
    <w:p w14:paraId="074003CE" w14:textId="77777777" w:rsidR="00B46876" w:rsidRPr="009D6531" w:rsidRDefault="00B46876" w:rsidP="009D6531">
      <w:pPr>
        <w:tabs>
          <w:tab w:val="left" w:pos="5841"/>
        </w:tabs>
        <w:spacing w:after="0"/>
        <w:rPr>
          <w:sz w:val="24"/>
          <w:szCs w:val="24"/>
        </w:rPr>
      </w:pPr>
    </w:p>
    <w:p w14:paraId="1EB6406F" w14:textId="281CB63E" w:rsidR="001F1F08" w:rsidRDefault="001F1F08" w:rsidP="00E93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“The new Fallbrook Series is a truly unique partition system in that it provides</w:t>
      </w:r>
      <w:r w:rsidR="00C43A37">
        <w:rPr>
          <w:sz w:val="24"/>
          <w:szCs w:val="24"/>
        </w:rPr>
        <w:t xml:space="preserve"> streamlined aesthetics and sound performance</w:t>
      </w:r>
      <w:r>
        <w:rPr>
          <w:sz w:val="24"/>
          <w:szCs w:val="24"/>
        </w:rPr>
        <w:t xml:space="preserve"> in an easy to install package,” said John O’Brien, brand m</w:t>
      </w:r>
      <w:r w:rsidRPr="00D27A12">
        <w:rPr>
          <w:sz w:val="24"/>
          <w:szCs w:val="24"/>
        </w:rPr>
        <w:t>anager of Interior Office Partitions at C.R. Laurence</w:t>
      </w:r>
      <w:r w:rsidR="00C43A37">
        <w:rPr>
          <w:sz w:val="24"/>
          <w:szCs w:val="24"/>
        </w:rPr>
        <w:t>. “Its stylish design makes it idea</w:t>
      </w:r>
      <w:r w:rsidR="009D6531">
        <w:rPr>
          <w:sz w:val="24"/>
          <w:szCs w:val="24"/>
        </w:rPr>
        <w:t>l</w:t>
      </w:r>
      <w:r w:rsidR="00C43A37">
        <w:rPr>
          <w:sz w:val="24"/>
          <w:szCs w:val="24"/>
        </w:rPr>
        <w:t xml:space="preserve"> for contemporary interiors.”</w:t>
      </w:r>
    </w:p>
    <w:p w14:paraId="7E5D974B" w14:textId="77777777" w:rsidR="002D0EFB" w:rsidRDefault="002D0EFB" w:rsidP="002B088B">
      <w:pPr>
        <w:spacing w:after="0"/>
        <w:rPr>
          <w:sz w:val="24"/>
          <w:szCs w:val="24"/>
        </w:rPr>
      </w:pPr>
    </w:p>
    <w:p w14:paraId="546B9731" w14:textId="38794920" w:rsidR="00437173" w:rsidRDefault="00437173" w:rsidP="002B0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C.R. Laurence </w:t>
      </w:r>
      <w:r w:rsidR="0084528F">
        <w:rPr>
          <w:sz w:val="24"/>
          <w:szCs w:val="24"/>
        </w:rPr>
        <w:t>manufactures a full line of office partition</w:t>
      </w:r>
      <w:r w:rsidR="00472BB6">
        <w:rPr>
          <w:sz w:val="24"/>
          <w:szCs w:val="24"/>
        </w:rPr>
        <w:t xml:space="preserve"> systems for </w:t>
      </w:r>
      <w:r w:rsidR="0084528F">
        <w:rPr>
          <w:sz w:val="24"/>
          <w:szCs w:val="24"/>
        </w:rPr>
        <w:t>commercial</w:t>
      </w:r>
      <w:r>
        <w:rPr>
          <w:sz w:val="24"/>
          <w:szCs w:val="24"/>
        </w:rPr>
        <w:t xml:space="preserve"> application</w:t>
      </w:r>
      <w:r w:rsidR="0084528F">
        <w:rPr>
          <w:sz w:val="24"/>
          <w:szCs w:val="24"/>
        </w:rPr>
        <w:t xml:space="preserve">s. They include </w:t>
      </w:r>
      <w:r w:rsidR="0084528F" w:rsidRPr="0084528F">
        <w:rPr>
          <w:sz w:val="24"/>
          <w:szCs w:val="24"/>
        </w:rPr>
        <w:t>framed, frameless, and movable wall configurations that</w:t>
      </w:r>
      <w:r w:rsidR="00472BB6">
        <w:rPr>
          <w:sz w:val="24"/>
          <w:szCs w:val="24"/>
        </w:rPr>
        <w:t xml:space="preserve"> can be customized to the </w:t>
      </w:r>
      <w:r w:rsidR="0084528F" w:rsidRPr="0084528F">
        <w:rPr>
          <w:sz w:val="24"/>
          <w:szCs w:val="24"/>
        </w:rPr>
        <w:t>needs of a</w:t>
      </w:r>
      <w:r w:rsidR="00472BB6">
        <w:rPr>
          <w:sz w:val="24"/>
          <w:szCs w:val="24"/>
        </w:rPr>
        <w:t>n interior</w:t>
      </w:r>
      <w:r w:rsidR="0084528F" w:rsidRPr="0084528F">
        <w:rPr>
          <w:sz w:val="24"/>
          <w:szCs w:val="24"/>
        </w:rPr>
        <w:t xml:space="preserve"> space.</w:t>
      </w:r>
      <w:r w:rsidR="0084528F">
        <w:rPr>
          <w:sz w:val="24"/>
          <w:szCs w:val="24"/>
        </w:rPr>
        <w:t xml:space="preserve"> </w:t>
      </w:r>
      <w:r>
        <w:rPr>
          <w:sz w:val="24"/>
          <w:szCs w:val="24"/>
        </w:rPr>
        <w:t>For more information</w:t>
      </w:r>
      <w:r w:rsidR="00472BB6">
        <w:rPr>
          <w:sz w:val="24"/>
          <w:szCs w:val="24"/>
        </w:rPr>
        <w:t xml:space="preserve">, call </w:t>
      </w:r>
      <w:r w:rsidR="00472BB6" w:rsidRPr="00472BB6">
        <w:rPr>
          <w:sz w:val="24"/>
          <w:szCs w:val="24"/>
        </w:rPr>
        <w:t>(800) 421-6144 ext. 7770</w:t>
      </w:r>
      <w:r w:rsidR="00472BB6">
        <w:rPr>
          <w:sz w:val="24"/>
          <w:szCs w:val="24"/>
        </w:rPr>
        <w:t xml:space="preserve"> or email </w:t>
      </w:r>
      <w:hyperlink r:id="rId9" w:history="1">
        <w:r w:rsidR="00472BB6" w:rsidRPr="00F35427">
          <w:rPr>
            <w:rStyle w:val="Hyperlink"/>
            <w:sz w:val="24"/>
            <w:szCs w:val="24"/>
          </w:rPr>
          <w:t>partitions@crlaurence.com</w:t>
        </w:r>
      </w:hyperlink>
      <w:r w:rsidR="00472BB6">
        <w:rPr>
          <w:sz w:val="24"/>
          <w:szCs w:val="24"/>
        </w:rPr>
        <w:t>.</w:t>
      </w:r>
    </w:p>
    <w:p w14:paraId="3AEAEA28" w14:textId="77777777" w:rsidR="00B46876" w:rsidRDefault="00B46876" w:rsidP="002B088B">
      <w:pPr>
        <w:spacing w:after="0"/>
        <w:rPr>
          <w:sz w:val="24"/>
          <w:szCs w:val="24"/>
        </w:rPr>
      </w:pPr>
    </w:p>
    <w:p w14:paraId="6125D69F" w14:textId="430DBECF" w:rsidR="00B46876" w:rsidRPr="000245C4" w:rsidRDefault="00B46876" w:rsidP="002B088B">
      <w:pPr>
        <w:spacing w:after="0"/>
        <w:rPr>
          <w:sz w:val="24"/>
          <w:szCs w:val="24"/>
        </w:rPr>
      </w:pPr>
    </w:p>
    <w:sectPr w:rsidR="00B46876" w:rsidRPr="000245C4" w:rsidSect="000245C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7840" w14:textId="77777777" w:rsidR="00B46876" w:rsidRDefault="00B46876" w:rsidP="008D5210">
      <w:pPr>
        <w:spacing w:after="0" w:line="240" w:lineRule="auto"/>
      </w:pPr>
      <w:r>
        <w:separator/>
      </w:r>
    </w:p>
  </w:endnote>
  <w:endnote w:type="continuationSeparator" w:id="0">
    <w:p w14:paraId="2A80FB9B" w14:textId="77777777" w:rsidR="00B46876" w:rsidRDefault="00B46876" w:rsidP="008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8CA9" w14:textId="77777777" w:rsidR="00B46876" w:rsidRDefault="00B46876" w:rsidP="008D5210">
      <w:pPr>
        <w:spacing w:after="0" w:line="240" w:lineRule="auto"/>
      </w:pPr>
      <w:r>
        <w:separator/>
      </w:r>
    </w:p>
  </w:footnote>
  <w:footnote w:type="continuationSeparator" w:id="0">
    <w:p w14:paraId="5490D1E2" w14:textId="77777777" w:rsidR="00B46876" w:rsidRDefault="00B46876" w:rsidP="008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29C"/>
    <w:multiLevelType w:val="hybridMultilevel"/>
    <w:tmpl w:val="7EB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52C"/>
    <w:multiLevelType w:val="hybridMultilevel"/>
    <w:tmpl w:val="186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401"/>
    <w:multiLevelType w:val="hybridMultilevel"/>
    <w:tmpl w:val="AE8EEB66"/>
    <w:lvl w:ilvl="0" w:tplc="CCB492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B"/>
    <w:rsid w:val="0000011D"/>
    <w:rsid w:val="00002EED"/>
    <w:rsid w:val="00006452"/>
    <w:rsid w:val="0000748E"/>
    <w:rsid w:val="00013F6B"/>
    <w:rsid w:val="00014DC9"/>
    <w:rsid w:val="00017ADD"/>
    <w:rsid w:val="00021C27"/>
    <w:rsid w:val="00021ED4"/>
    <w:rsid w:val="00023A9C"/>
    <w:rsid w:val="000245C4"/>
    <w:rsid w:val="00025753"/>
    <w:rsid w:val="0002599D"/>
    <w:rsid w:val="000277E2"/>
    <w:rsid w:val="000303AA"/>
    <w:rsid w:val="000326DF"/>
    <w:rsid w:val="00032FE1"/>
    <w:rsid w:val="00036211"/>
    <w:rsid w:val="00036C97"/>
    <w:rsid w:val="000376A9"/>
    <w:rsid w:val="00041CF4"/>
    <w:rsid w:val="00043426"/>
    <w:rsid w:val="0004505D"/>
    <w:rsid w:val="0004647F"/>
    <w:rsid w:val="000518ED"/>
    <w:rsid w:val="00052472"/>
    <w:rsid w:val="00055243"/>
    <w:rsid w:val="00063F31"/>
    <w:rsid w:val="00064199"/>
    <w:rsid w:val="0006588E"/>
    <w:rsid w:val="00070EB5"/>
    <w:rsid w:val="00071CC1"/>
    <w:rsid w:val="00072E2D"/>
    <w:rsid w:val="000732FA"/>
    <w:rsid w:val="000750A3"/>
    <w:rsid w:val="00075A05"/>
    <w:rsid w:val="00080916"/>
    <w:rsid w:val="00085A6C"/>
    <w:rsid w:val="00085C6C"/>
    <w:rsid w:val="000877DD"/>
    <w:rsid w:val="0009022B"/>
    <w:rsid w:val="00090CB8"/>
    <w:rsid w:val="00091BEF"/>
    <w:rsid w:val="0009228E"/>
    <w:rsid w:val="00094837"/>
    <w:rsid w:val="00095C4E"/>
    <w:rsid w:val="0009742D"/>
    <w:rsid w:val="000A1EFA"/>
    <w:rsid w:val="000A1F44"/>
    <w:rsid w:val="000A4624"/>
    <w:rsid w:val="000A565E"/>
    <w:rsid w:val="000A6E24"/>
    <w:rsid w:val="000B19B6"/>
    <w:rsid w:val="000B34EF"/>
    <w:rsid w:val="000B3BDC"/>
    <w:rsid w:val="000B43CA"/>
    <w:rsid w:val="000B44F9"/>
    <w:rsid w:val="000B7618"/>
    <w:rsid w:val="000C1470"/>
    <w:rsid w:val="000C585F"/>
    <w:rsid w:val="000C6085"/>
    <w:rsid w:val="000C78D6"/>
    <w:rsid w:val="000D0943"/>
    <w:rsid w:val="000D2DAA"/>
    <w:rsid w:val="000D45A1"/>
    <w:rsid w:val="000D5314"/>
    <w:rsid w:val="000D5BA6"/>
    <w:rsid w:val="000D7F32"/>
    <w:rsid w:val="000E1654"/>
    <w:rsid w:val="000E1813"/>
    <w:rsid w:val="000E5052"/>
    <w:rsid w:val="000E74EE"/>
    <w:rsid w:val="000E7A1B"/>
    <w:rsid w:val="000F0F68"/>
    <w:rsid w:val="000F21AB"/>
    <w:rsid w:val="000F4B4E"/>
    <w:rsid w:val="000F56CE"/>
    <w:rsid w:val="000F69E0"/>
    <w:rsid w:val="000F6FA5"/>
    <w:rsid w:val="001013F5"/>
    <w:rsid w:val="0010173B"/>
    <w:rsid w:val="00104303"/>
    <w:rsid w:val="001043EE"/>
    <w:rsid w:val="00105909"/>
    <w:rsid w:val="00105FE8"/>
    <w:rsid w:val="001068E3"/>
    <w:rsid w:val="00106E09"/>
    <w:rsid w:val="00112F4B"/>
    <w:rsid w:val="00113190"/>
    <w:rsid w:val="00121021"/>
    <w:rsid w:val="001225D9"/>
    <w:rsid w:val="00122828"/>
    <w:rsid w:val="00122FC3"/>
    <w:rsid w:val="00124148"/>
    <w:rsid w:val="0012767B"/>
    <w:rsid w:val="00130340"/>
    <w:rsid w:val="00132B7F"/>
    <w:rsid w:val="00134DED"/>
    <w:rsid w:val="001351DD"/>
    <w:rsid w:val="00137F85"/>
    <w:rsid w:val="001427C7"/>
    <w:rsid w:val="00144DDE"/>
    <w:rsid w:val="00145776"/>
    <w:rsid w:val="00145C8B"/>
    <w:rsid w:val="0015095D"/>
    <w:rsid w:val="00151BE8"/>
    <w:rsid w:val="00152042"/>
    <w:rsid w:val="0015439D"/>
    <w:rsid w:val="0015631E"/>
    <w:rsid w:val="001563FB"/>
    <w:rsid w:val="00156C63"/>
    <w:rsid w:val="001602B9"/>
    <w:rsid w:val="001611AD"/>
    <w:rsid w:val="001629A7"/>
    <w:rsid w:val="00163423"/>
    <w:rsid w:val="00164795"/>
    <w:rsid w:val="00164A09"/>
    <w:rsid w:val="0016514D"/>
    <w:rsid w:val="00170FEB"/>
    <w:rsid w:val="00172EF5"/>
    <w:rsid w:val="00173015"/>
    <w:rsid w:val="00174530"/>
    <w:rsid w:val="001754DF"/>
    <w:rsid w:val="001758E5"/>
    <w:rsid w:val="00175BE7"/>
    <w:rsid w:val="0017603C"/>
    <w:rsid w:val="00176CC5"/>
    <w:rsid w:val="001802C2"/>
    <w:rsid w:val="0018250B"/>
    <w:rsid w:val="0018389D"/>
    <w:rsid w:val="001861B6"/>
    <w:rsid w:val="00193211"/>
    <w:rsid w:val="00195196"/>
    <w:rsid w:val="001958A7"/>
    <w:rsid w:val="00195FF8"/>
    <w:rsid w:val="00196B75"/>
    <w:rsid w:val="001A060E"/>
    <w:rsid w:val="001A336D"/>
    <w:rsid w:val="001A37E2"/>
    <w:rsid w:val="001A7B10"/>
    <w:rsid w:val="001B296B"/>
    <w:rsid w:val="001B44B9"/>
    <w:rsid w:val="001B6B4B"/>
    <w:rsid w:val="001C03C2"/>
    <w:rsid w:val="001C11A0"/>
    <w:rsid w:val="001C1988"/>
    <w:rsid w:val="001C4BA5"/>
    <w:rsid w:val="001C6557"/>
    <w:rsid w:val="001C7B6C"/>
    <w:rsid w:val="001D0FA6"/>
    <w:rsid w:val="001D2618"/>
    <w:rsid w:val="001D4AD9"/>
    <w:rsid w:val="001E114D"/>
    <w:rsid w:val="001E303B"/>
    <w:rsid w:val="001E3B61"/>
    <w:rsid w:val="001E4D3A"/>
    <w:rsid w:val="001E6267"/>
    <w:rsid w:val="001E6ABF"/>
    <w:rsid w:val="001F0382"/>
    <w:rsid w:val="001F03B3"/>
    <w:rsid w:val="001F0EE6"/>
    <w:rsid w:val="001F1F08"/>
    <w:rsid w:val="001F3D54"/>
    <w:rsid w:val="001F5DAD"/>
    <w:rsid w:val="00200FAD"/>
    <w:rsid w:val="002024EB"/>
    <w:rsid w:val="002043D5"/>
    <w:rsid w:val="00205698"/>
    <w:rsid w:val="00205F7F"/>
    <w:rsid w:val="0020625F"/>
    <w:rsid w:val="002065C7"/>
    <w:rsid w:val="00207E0E"/>
    <w:rsid w:val="00210650"/>
    <w:rsid w:val="00212AC6"/>
    <w:rsid w:val="00212CC6"/>
    <w:rsid w:val="00213990"/>
    <w:rsid w:val="002152AE"/>
    <w:rsid w:val="00217E88"/>
    <w:rsid w:val="0022431F"/>
    <w:rsid w:val="00224BCC"/>
    <w:rsid w:val="002262DB"/>
    <w:rsid w:val="00227619"/>
    <w:rsid w:val="00227F8B"/>
    <w:rsid w:val="00230693"/>
    <w:rsid w:val="00230DB6"/>
    <w:rsid w:val="00232745"/>
    <w:rsid w:val="002346BB"/>
    <w:rsid w:val="00234735"/>
    <w:rsid w:val="00235B46"/>
    <w:rsid w:val="00243B6E"/>
    <w:rsid w:val="00243D60"/>
    <w:rsid w:val="0024518A"/>
    <w:rsid w:val="00246E76"/>
    <w:rsid w:val="002471B0"/>
    <w:rsid w:val="00255DA2"/>
    <w:rsid w:val="00257147"/>
    <w:rsid w:val="0025785A"/>
    <w:rsid w:val="0026024A"/>
    <w:rsid w:val="00261D5D"/>
    <w:rsid w:val="002621F4"/>
    <w:rsid w:val="002626AA"/>
    <w:rsid w:val="002655CB"/>
    <w:rsid w:val="002662A4"/>
    <w:rsid w:val="0027395D"/>
    <w:rsid w:val="00273EAD"/>
    <w:rsid w:val="00273F25"/>
    <w:rsid w:val="0027520D"/>
    <w:rsid w:val="00280991"/>
    <w:rsid w:val="00280C78"/>
    <w:rsid w:val="00281C51"/>
    <w:rsid w:val="002845A2"/>
    <w:rsid w:val="002852BC"/>
    <w:rsid w:val="0028579D"/>
    <w:rsid w:val="00292466"/>
    <w:rsid w:val="00292606"/>
    <w:rsid w:val="0029313A"/>
    <w:rsid w:val="002977CF"/>
    <w:rsid w:val="002A0DB7"/>
    <w:rsid w:val="002A2961"/>
    <w:rsid w:val="002A2DB9"/>
    <w:rsid w:val="002A365E"/>
    <w:rsid w:val="002A43FB"/>
    <w:rsid w:val="002A4931"/>
    <w:rsid w:val="002B088B"/>
    <w:rsid w:val="002B0CF8"/>
    <w:rsid w:val="002B379E"/>
    <w:rsid w:val="002B6D54"/>
    <w:rsid w:val="002B6F11"/>
    <w:rsid w:val="002B74B8"/>
    <w:rsid w:val="002C0CBB"/>
    <w:rsid w:val="002C5573"/>
    <w:rsid w:val="002C5F89"/>
    <w:rsid w:val="002D0EFB"/>
    <w:rsid w:val="002D2D67"/>
    <w:rsid w:val="002E148A"/>
    <w:rsid w:val="002E293F"/>
    <w:rsid w:val="002E29A4"/>
    <w:rsid w:val="002E4A7B"/>
    <w:rsid w:val="002E5815"/>
    <w:rsid w:val="002E631E"/>
    <w:rsid w:val="002F48D1"/>
    <w:rsid w:val="002F6FB1"/>
    <w:rsid w:val="002F702E"/>
    <w:rsid w:val="00301277"/>
    <w:rsid w:val="00301ECF"/>
    <w:rsid w:val="003037FB"/>
    <w:rsid w:val="00304F1D"/>
    <w:rsid w:val="00307619"/>
    <w:rsid w:val="00311725"/>
    <w:rsid w:val="00312EE3"/>
    <w:rsid w:val="00316915"/>
    <w:rsid w:val="003230BE"/>
    <w:rsid w:val="00323ADE"/>
    <w:rsid w:val="00325204"/>
    <w:rsid w:val="0032634A"/>
    <w:rsid w:val="003301A0"/>
    <w:rsid w:val="003306B4"/>
    <w:rsid w:val="00331C46"/>
    <w:rsid w:val="00331D6D"/>
    <w:rsid w:val="003322F7"/>
    <w:rsid w:val="00334AB2"/>
    <w:rsid w:val="00335CC9"/>
    <w:rsid w:val="003379B3"/>
    <w:rsid w:val="00337BFF"/>
    <w:rsid w:val="00341635"/>
    <w:rsid w:val="00341F40"/>
    <w:rsid w:val="00345B69"/>
    <w:rsid w:val="00352151"/>
    <w:rsid w:val="00353D5F"/>
    <w:rsid w:val="00354631"/>
    <w:rsid w:val="00355C04"/>
    <w:rsid w:val="00357931"/>
    <w:rsid w:val="003626D4"/>
    <w:rsid w:val="003643E6"/>
    <w:rsid w:val="00364908"/>
    <w:rsid w:val="003717F9"/>
    <w:rsid w:val="00372C4A"/>
    <w:rsid w:val="00376164"/>
    <w:rsid w:val="00390975"/>
    <w:rsid w:val="0039126A"/>
    <w:rsid w:val="003940F9"/>
    <w:rsid w:val="003A0362"/>
    <w:rsid w:val="003A360A"/>
    <w:rsid w:val="003A3877"/>
    <w:rsid w:val="003A3BC3"/>
    <w:rsid w:val="003A50E9"/>
    <w:rsid w:val="003A56F2"/>
    <w:rsid w:val="003B04FA"/>
    <w:rsid w:val="003B06A0"/>
    <w:rsid w:val="003B099E"/>
    <w:rsid w:val="003B2442"/>
    <w:rsid w:val="003B245A"/>
    <w:rsid w:val="003B3349"/>
    <w:rsid w:val="003B54D6"/>
    <w:rsid w:val="003C27A4"/>
    <w:rsid w:val="003C5E43"/>
    <w:rsid w:val="003D27E9"/>
    <w:rsid w:val="003D5182"/>
    <w:rsid w:val="003D6CD8"/>
    <w:rsid w:val="003E0CBC"/>
    <w:rsid w:val="003E2758"/>
    <w:rsid w:val="003E27C7"/>
    <w:rsid w:val="003E2CBC"/>
    <w:rsid w:val="003E4423"/>
    <w:rsid w:val="003E4DA1"/>
    <w:rsid w:val="003F335B"/>
    <w:rsid w:val="00401358"/>
    <w:rsid w:val="00402A53"/>
    <w:rsid w:val="00404D27"/>
    <w:rsid w:val="0040584E"/>
    <w:rsid w:val="00405F95"/>
    <w:rsid w:val="00406CF5"/>
    <w:rsid w:val="00407C71"/>
    <w:rsid w:val="0041154A"/>
    <w:rsid w:val="00411F6F"/>
    <w:rsid w:val="00413E5B"/>
    <w:rsid w:val="00414EC8"/>
    <w:rsid w:val="00420A95"/>
    <w:rsid w:val="00421CAC"/>
    <w:rsid w:val="00422F2B"/>
    <w:rsid w:val="00432D2D"/>
    <w:rsid w:val="00433043"/>
    <w:rsid w:val="004346CB"/>
    <w:rsid w:val="00434901"/>
    <w:rsid w:val="00434958"/>
    <w:rsid w:val="00437173"/>
    <w:rsid w:val="004417F0"/>
    <w:rsid w:val="00441A2E"/>
    <w:rsid w:val="00444F91"/>
    <w:rsid w:val="00445020"/>
    <w:rsid w:val="00445087"/>
    <w:rsid w:val="00447AFF"/>
    <w:rsid w:val="00447CDA"/>
    <w:rsid w:val="00447FF5"/>
    <w:rsid w:val="004517E0"/>
    <w:rsid w:val="0045291F"/>
    <w:rsid w:val="00452D23"/>
    <w:rsid w:val="00454A2E"/>
    <w:rsid w:val="004637A1"/>
    <w:rsid w:val="0046467B"/>
    <w:rsid w:val="00470D51"/>
    <w:rsid w:val="0047128B"/>
    <w:rsid w:val="00472BB6"/>
    <w:rsid w:val="00473505"/>
    <w:rsid w:val="00473B0F"/>
    <w:rsid w:val="00480D6C"/>
    <w:rsid w:val="004821E9"/>
    <w:rsid w:val="00482B38"/>
    <w:rsid w:val="004834C0"/>
    <w:rsid w:val="004836C0"/>
    <w:rsid w:val="004920CD"/>
    <w:rsid w:val="004943DE"/>
    <w:rsid w:val="004944DD"/>
    <w:rsid w:val="00495469"/>
    <w:rsid w:val="00497088"/>
    <w:rsid w:val="004A24D3"/>
    <w:rsid w:val="004A4C6B"/>
    <w:rsid w:val="004B1CE6"/>
    <w:rsid w:val="004B4E5C"/>
    <w:rsid w:val="004C164A"/>
    <w:rsid w:val="004C3EB0"/>
    <w:rsid w:val="004C7030"/>
    <w:rsid w:val="004D198A"/>
    <w:rsid w:val="004D2C55"/>
    <w:rsid w:val="004D41CC"/>
    <w:rsid w:val="004D4598"/>
    <w:rsid w:val="004D459D"/>
    <w:rsid w:val="004D73D9"/>
    <w:rsid w:val="004E2319"/>
    <w:rsid w:val="004F2FA0"/>
    <w:rsid w:val="004F5F62"/>
    <w:rsid w:val="004F76AD"/>
    <w:rsid w:val="00501866"/>
    <w:rsid w:val="00504BBA"/>
    <w:rsid w:val="005050EB"/>
    <w:rsid w:val="00507AB3"/>
    <w:rsid w:val="005226DB"/>
    <w:rsid w:val="00522901"/>
    <w:rsid w:val="00522FC4"/>
    <w:rsid w:val="00523433"/>
    <w:rsid w:val="00524A52"/>
    <w:rsid w:val="00524FD4"/>
    <w:rsid w:val="005269D3"/>
    <w:rsid w:val="00531D1F"/>
    <w:rsid w:val="00531D4F"/>
    <w:rsid w:val="00532145"/>
    <w:rsid w:val="00532ECC"/>
    <w:rsid w:val="005344D0"/>
    <w:rsid w:val="00537DE8"/>
    <w:rsid w:val="005442B4"/>
    <w:rsid w:val="005504F6"/>
    <w:rsid w:val="005516E4"/>
    <w:rsid w:val="0055493E"/>
    <w:rsid w:val="005554F6"/>
    <w:rsid w:val="005567D9"/>
    <w:rsid w:val="00562B1A"/>
    <w:rsid w:val="005648F3"/>
    <w:rsid w:val="00565AFB"/>
    <w:rsid w:val="00567DE5"/>
    <w:rsid w:val="00570ADF"/>
    <w:rsid w:val="00570F34"/>
    <w:rsid w:val="0057132C"/>
    <w:rsid w:val="00571F75"/>
    <w:rsid w:val="00572AD3"/>
    <w:rsid w:val="00573D61"/>
    <w:rsid w:val="0057440A"/>
    <w:rsid w:val="00574739"/>
    <w:rsid w:val="00575532"/>
    <w:rsid w:val="00577942"/>
    <w:rsid w:val="00580CFA"/>
    <w:rsid w:val="005824FC"/>
    <w:rsid w:val="00583273"/>
    <w:rsid w:val="00585CB2"/>
    <w:rsid w:val="00586CCC"/>
    <w:rsid w:val="00592A89"/>
    <w:rsid w:val="00592B12"/>
    <w:rsid w:val="00593E63"/>
    <w:rsid w:val="005A00B5"/>
    <w:rsid w:val="005A0404"/>
    <w:rsid w:val="005A2D66"/>
    <w:rsid w:val="005A5543"/>
    <w:rsid w:val="005A7063"/>
    <w:rsid w:val="005B004D"/>
    <w:rsid w:val="005B09B5"/>
    <w:rsid w:val="005B0AAB"/>
    <w:rsid w:val="005B198A"/>
    <w:rsid w:val="005B1F13"/>
    <w:rsid w:val="005B291A"/>
    <w:rsid w:val="005B6B46"/>
    <w:rsid w:val="005C045D"/>
    <w:rsid w:val="005C1BFF"/>
    <w:rsid w:val="005C4E16"/>
    <w:rsid w:val="005C5F7A"/>
    <w:rsid w:val="005C79D0"/>
    <w:rsid w:val="005D282A"/>
    <w:rsid w:val="005D4EA0"/>
    <w:rsid w:val="005D58BB"/>
    <w:rsid w:val="005D7F1D"/>
    <w:rsid w:val="005E02F7"/>
    <w:rsid w:val="005E207C"/>
    <w:rsid w:val="005E4083"/>
    <w:rsid w:val="005E770D"/>
    <w:rsid w:val="005F006E"/>
    <w:rsid w:val="005F0527"/>
    <w:rsid w:val="005F078B"/>
    <w:rsid w:val="005F1A12"/>
    <w:rsid w:val="005F3199"/>
    <w:rsid w:val="005F3C7A"/>
    <w:rsid w:val="005F6EB8"/>
    <w:rsid w:val="00601844"/>
    <w:rsid w:val="00603D7A"/>
    <w:rsid w:val="006059A3"/>
    <w:rsid w:val="0061041D"/>
    <w:rsid w:val="00611181"/>
    <w:rsid w:val="00612E75"/>
    <w:rsid w:val="00613B91"/>
    <w:rsid w:val="0061419C"/>
    <w:rsid w:val="00614C78"/>
    <w:rsid w:val="0061792C"/>
    <w:rsid w:val="0062096B"/>
    <w:rsid w:val="0062765C"/>
    <w:rsid w:val="0063070B"/>
    <w:rsid w:val="00633826"/>
    <w:rsid w:val="00635282"/>
    <w:rsid w:val="00636BBC"/>
    <w:rsid w:val="006402CC"/>
    <w:rsid w:val="006402ED"/>
    <w:rsid w:val="006418DA"/>
    <w:rsid w:val="00644776"/>
    <w:rsid w:val="00644AEB"/>
    <w:rsid w:val="00646025"/>
    <w:rsid w:val="00646783"/>
    <w:rsid w:val="006475AB"/>
    <w:rsid w:val="006528F8"/>
    <w:rsid w:val="006530FF"/>
    <w:rsid w:val="00654D91"/>
    <w:rsid w:val="006602EC"/>
    <w:rsid w:val="00661F72"/>
    <w:rsid w:val="00664ABD"/>
    <w:rsid w:val="00665072"/>
    <w:rsid w:val="006663BD"/>
    <w:rsid w:val="0067067B"/>
    <w:rsid w:val="00670A08"/>
    <w:rsid w:val="00670CF1"/>
    <w:rsid w:val="00671D81"/>
    <w:rsid w:val="00675A27"/>
    <w:rsid w:val="006762FF"/>
    <w:rsid w:val="00677610"/>
    <w:rsid w:val="00677A5A"/>
    <w:rsid w:val="00681FA7"/>
    <w:rsid w:val="0068269D"/>
    <w:rsid w:val="0068363D"/>
    <w:rsid w:val="00684088"/>
    <w:rsid w:val="00685ED0"/>
    <w:rsid w:val="006875DD"/>
    <w:rsid w:val="00690D63"/>
    <w:rsid w:val="00696B8B"/>
    <w:rsid w:val="006A3A45"/>
    <w:rsid w:val="006A4681"/>
    <w:rsid w:val="006A52DE"/>
    <w:rsid w:val="006A633A"/>
    <w:rsid w:val="006A7D94"/>
    <w:rsid w:val="006B0EA2"/>
    <w:rsid w:val="006B41D3"/>
    <w:rsid w:val="006B6B42"/>
    <w:rsid w:val="006B7D13"/>
    <w:rsid w:val="006C1231"/>
    <w:rsid w:val="006C1C90"/>
    <w:rsid w:val="006C29C3"/>
    <w:rsid w:val="006C3292"/>
    <w:rsid w:val="006C50E9"/>
    <w:rsid w:val="006C6730"/>
    <w:rsid w:val="006D06AE"/>
    <w:rsid w:val="006D5BD6"/>
    <w:rsid w:val="006E1AED"/>
    <w:rsid w:val="006E2A2B"/>
    <w:rsid w:val="006E4108"/>
    <w:rsid w:val="006E7548"/>
    <w:rsid w:val="006F0489"/>
    <w:rsid w:val="006F67C0"/>
    <w:rsid w:val="00701593"/>
    <w:rsid w:val="00701721"/>
    <w:rsid w:val="00702ED8"/>
    <w:rsid w:val="007105DE"/>
    <w:rsid w:val="007115CD"/>
    <w:rsid w:val="0071238A"/>
    <w:rsid w:val="00712623"/>
    <w:rsid w:val="00712B4D"/>
    <w:rsid w:val="00712FE5"/>
    <w:rsid w:val="00714420"/>
    <w:rsid w:val="00714A7C"/>
    <w:rsid w:val="00715DF6"/>
    <w:rsid w:val="00717194"/>
    <w:rsid w:val="007249DA"/>
    <w:rsid w:val="007309D6"/>
    <w:rsid w:val="00730A69"/>
    <w:rsid w:val="0073602F"/>
    <w:rsid w:val="0073658C"/>
    <w:rsid w:val="00737487"/>
    <w:rsid w:val="00742307"/>
    <w:rsid w:val="00745627"/>
    <w:rsid w:val="007457B4"/>
    <w:rsid w:val="00747EB5"/>
    <w:rsid w:val="00751729"/>
    <w:rsid w:val="00752E3F"/>
    <w:rsid w:val="007534AC"/>
    <w:rsid w:val="00753D22"/>
    <w:rsid w:val="00754729"/>
    <w:rsid w:val="007552DE"/>
    <w:rsid w:val="00756C80"/>
    <w:rsid w:val="007604C3"/>
    <w:rsid w:val="00762531"/>
    <w:rsid w:val="0076409F"/>
    <w:rsid w:val="00764D38"/>
    <w:rsid w:val="00765544"/>
    <w:rsid w:val="0076665C"/>
    <w:rsid w:val="00773B7B"/>
    <w:rsid w:val="007741D8"/>
    <w:rsid w:val="007757B5"/>
    <w:rsid w:val="00776FB1"/>
    <w:rsid w:val="007770D7"/>
    <w:rsid w:val="00781396"/>
    <w:rsid w:val="0078542E"/>
    <w:rsid w:val="0078630C"/>
    <w:rsid w:val="007901B6"/>
    <w:rsid w:val="007908D1"/>
    <w:rsid w:val="00791B37"/>
    <w:rsid w:val="00792718"/>
    <w:rsid w:val="00794680"/>
    <w:rsid w:val="00794C6B"/>
    <w:rsid w:val="00794ECC"/>
    <w:rsid w:val="00797187"/>
    <w:rsid w:val="007975E8"/>
    <w:rsid w:val="007A2EBF"/>
    <w:rsid w:val="007A4AF8"/>
    <w:rsid w:val="007A6D6C"/>
    <w:rsid w:val="007B09F9"/>
    <w:rsid w:val="007B2EBA"/>
    <w:rsid w:val="007B5D55"/>
    <w:rsid w:val="007B5F38"/>
    <w:rsid w:val="007B64BB"/>
    <w:rsid w:val="007B6B82"/>
    <w:rsid w:val="007C240A"/>
    <w:rsid w:val="007C377E"/>
    <w:rsid w:val="007C37AC"/>
    <w:rsid w:val="007C4D8C"/>
    <w:rsid w:val="007C561D"/>
    <w:rsid w:val="007C57C0"/>
    <w:rsid w:val="007D0B09"/>
    <w:rsid w:val="007D2248"/>
    <w:rsid w:val="007D2358"/>
    <w:rsid w:val="007D2FA2"/>
    <w:rsid w:val="007D6087"/>
    <w:rsid w:val="007E22FB"/>
    <w:rsid w:val="007E2AA9"/>
    <w:rsid w:val="007E4B42"/>
    <w:rsid w:val="007E5DBE"/>
    <w:rsid w:val="007F0942"/>
    <w:rsid w:val="007F2857"/>
    <w:rsid w:val="007F5940"/>
    <w:rsid w:val="007F7664"/>
    <w:rsid w:val="00800F01"/>
    <w:rsid w:val="00803C5C"/>
    <w:rsid w:val="00804198"/>
    <w:rsid w:val="008042FA"/>
    <w:rsid w:val="00805D2A"/>
    <w:rsid w:val="00812BC6"/>
    <w:rsid w:val="008138F5"/>
    <w:rsid w:val="00814111"/>
    <w:rsid w:val="0081448B"/>
    <w:rsid w:val="008148BB"/>
    <w:rsid w:val="00815014"/>
    <w:rsid w:val="008155F9"/>
    <w:rsid w:val="0081727D"/>
    <w:rsid w:val="00822716"/>
    <w:rsid w:val="00826D45"/>
    <w:rsid w:val="0083146D"/>
    <w:rsid w:val="00832A8E"/>
    <w:rsid w:val="0083492B"/>
    <w:rsid w:val="0083511D"/>
    <w:rsid w:val="0083706E"/>
    <w:rsid w:val="00841A1D"/>
    <w:rsid w:val="00842BFD"/>
    <w:rsid w:val="0084528F"/>
    <w:rsid w:val="00846667"/>
    <w:rsid w:val="00846DB4"/>
    <w:rsid w:val="00847E56"/>
    <w:rsid w:val="00852943"/>
    <w:rsid w:val="00852CAD"/>
    <w:rsid w:val="008551AC"/>
    <w:rsid w:val="0085567D"/>
    <w:rsid w:val="00856550"/>
    <w:rsid w:val="008573EC"/>
    <w:rsid w:val="00857D55"/>
    <w:rsid w:val="008600C6"/>
    <w:rsid w:val="008618E5"/>
    <w:rsid w:val="008627A5"/>
    <w:rsid w:val="008652E4"/>
    <w:rsid w:val="0086557F"/>
    <w:rsid w:val="00866F4D"/>
    <w:rsid w:val="008670E2"/>
    <w:rsid w:val="0087139F"/>
    <w:rsid w:val="00874757"/>
    <w:rsid w:val="00876354"/>
    <w:rsid w:val="008809CA"/>
    <w:rsid w:val="008811C5"/>
    <w:rsid w:val="00882AEE"/>
    <w:rsid w:val="00886E99"/>
    <w:rsid w:val="0089029E"/>
    <w:rsid w:val="00890651"/>
    <w:rsid w:val="00890789"/>
    <w:rsid w:val="00890EBA"/>
    <w:rsid w:val="00892397"/>
    <w:rsid w:val="0089376E"/>
    <w:rsid w:val="00893C35"/>
    <w:rsid w:val="008A1A92"/>
    <w:rsid w:val="008A1B30"/>
    <w:rsid w:val="008A28BF"/>
    <w:rsid w:val="008A2F1B"/>
    <w:rsid w:val="008A642D"/>
    <w:rsid w:val="008A65AE"/>
    <w:rsid w:val="008A7F30"/>
    <w:rsid w:val="008B0D16"/>
    <w:rsid w:val="008B2372"/>
    <w:rsid w:val="008B2AF8"/>
    <w:rsid w:val="008B326B"/>
    <w:rsid w:val="008B46D3"/>
    <w:rsid w:val="008B51FE"/>
    <w:rsid w:val="008B5396"/>
    <w:rsid w:val="008C1D06"/>
    <w:rsid w:val="008C2077"/>
    <w:rsid w:val="008C37F9"/>
    <w:rsid w:val="008C535F"/>
    <w:rsid w:val="008D0006"/>
    <w:rsid w:val="008D3E1F"/>
    <w:rsid w:val="008D5210"/>
    <w:rsid w:val="008D7D33"/>
    <w:rsid w:val="008E0019"/>
    <w:rsid w:val="008E17A0"/>
    <w:rsid w:val="008E20AE"/>
    <w:rsid w:val="008E3339"/>
    <w:rsid w:val="008E3A77"/>
    <w:rsid w:val="008E7108"/>
    <w:rsid w:val="008F14CC"/>
    <w:rsid w:val="008F15F1"/>
    <w:rsid w:val="008F16E5"/>
    <w:rsid w:val="008F293F"/>
    <w:rsid w:val="008F5CFF"/>
    <w:rsid w:val="008F66FE"/>
    <w:rsid w:val="00902E3F"/>
    <w:rsid w:val="00906433"/>
    <w:rsid w:val="00911E2A"/>
    <w:rsid w:val="009125E2"/>
    <w:rsid w:val="00912FFF"/>
    <w:rsid w:val="00913098"/>
    <w:rsid w:val="00913A20"/>
    <w:rsid w:val="0091692E"/>
    <w:rsid w:val="00925023"/>
    <w:rsid w:val="00926317"/>
    <w:rsid w:val="00927110"/>
    <w:rsid w:val="00931570"/>
    <w:rsid w:val="00931872"/>
    <w:rsid w:val="0093196E"/>
    <w:rsid w:val="00931FBC"/>
    <w:rsid w:val="0093705B"/>
    <w:rsid w:val="00941B0A"/>
    <w:rsid w:val="00951B6F"/>
    <w:rsid w:val="00951FC3"/>
    <w:rsid w:val="00953BC4"/>
    <w:rsid w:val="0095601A"/>
    <w:rsid w:val="009577BB"/>
    <w:rsid w:val="00960F44"/>
    <w:rsid w:val="009628A2"/>
    <w:rsid w:val="00965022"/>
    <w:rsid w:val="00967502"/>
    <w:rsid w:val="0096786A"/>
    <w:rsid w:val="009708D2"/>
    <w:rsid w:val="00971A7F"/>
    <w:rsid w:val="00972E78"/>
    <w:rsid w:val="00975F61"/>
    <w:rsid w:val="009774D8"/>
    <w:rsid w:val="00977CC8"/>
    <w:rsid w:val="009800A8"/>
    <w:rsid w:val="00980397"/>
    <w:rsid w:val="009814DB"/>
    <w:rsid w:val="009822F6"/>
    <w:rsid w:val="00983957"/>
    <w:rsid w:val="00985FE7"/>
    <w:rsid w:val="00986449"/>
    <w:rsid w:val="0099020C"/>
    <w:rsid w:val="00992C75"/>
    <w:rsid w:val="00994CCE"/>
    <w:rsid w:val="00995CE0"/>
    <w:rsid w:val="0099619F"/>
    <w:rsid w:val="009962D3"/>
    <w:rsid w:val="00996305"/>
    <w:rsid w:val="00996391"/>
    <w:rsid w:val="009968D5"/>
    <w:rsid w:val="009A3F28"/>
    <w:rsid w:val="009A55A6"/>
    <w:rsid w:val="009A751E"/>
    <w:rsid w:val="009B1B1D"/>
    <w:rsid w:val="009B56B3"/>
    <w:rsid w:val="009B7064"/>
    <w:rsid w:val="009C1662"/>
    <w:rsid w:val="009C195B"/>
    <w:rsid w:val="009C407D"/>
    <w:rsid w:val="009C7246"/>
    <w:rsid w:val="009D0E65"/>
    <w:rsid w:val="009D3B11"/>
    <w:rsid w:val="009D4846"/>
    <w:rsid w:val="009D6531"/>
    <w:rsid w:val="009D7D6D"/>
    <w:rsid w:val="009E0EB4"/>
    <w:rsid w:val="009E5EEC"/>
    <w:rsid w:val="009E6387"/>
    <w:rsid w:val="009E643D"/>
    <w:rsid w:val="009E6B01"/>
    <w:rsid w:val="009E7803"/>
    <w:rsid w:val="009E7903"/>
    <w:rsid w:val="009F02C3"/>
    <w:rsid w:val="009F08EC"/>
    <w:rsid w:val="009F279B"/>
    <w:rsid w:val="009F3427"/>
    <w:rsid w:val="009F56E4"/>
    <w:rsid w:val="00A02F13"/>
    <w:rsid w:val="00A031AF"/>
    <w:rsid w:val="00A0368E"/>
    <w:rsid w:val="00A049AD"/>
    <w:rsid w:val="00A06CE0"/>
    <w:rsid w:val="00A07816"/>
    <w:rsid w:val="00A10AB4"/>
    <w:rsid w:val="00A11370"/>
    <w:rsid w:val="00A11B54"/>
    <w:rsid w:val="00A12103"/>
    <w:rsid w:val="00A13D47"/>
    <w:rsid w:val="00A1429B"/>
    <w:rsid w:val="00A20A95"/>
    <w:rsid w:val="00A21143"/>
    <w:rsid w:val="00A21CF4"/>
    <w:rsid w:val="00A239EE"/>
    <w:rsid w:val="00A23B2D"/>
    <w:rsid w:val="00A250B9"/>
    <w:rsid w:val="00A2584E"/>
    <w:rsid w:val="00A26E02"/>
    <w:rsid w:val="00A31220"/>
    <w:rsid w:val="00A32E34"/>
    <w:rsid w:val="00A33056"/>
    <w:rsid w:val="00A33336"/>
    <w:rsid w:val="00A348F1"/>
    <w:rsid w:val="00A35169"/>
    <w:rsid w:val="00A35503"/>
    <w:rsid w:val="00A36B37"/>
    <w:rsid w:val="00A40361"/>
    <w:rsid w:val="00A42A5B"/>
    <w:rsid w:val="00A44A98"/>
    <w:rsid w:val="00A45F67"/>
    <w:rsid w:val="00A50777"/>
    <w:rsid w:val="00A527F1"/>
    <w:rsid w:val="00A55697"/>
    <w:rsid w:val="00A5669D"/>
    <w:rsid w:val="00A579A3"/>
    <w:rsid w:val="00A6004B"/>
    <w:rsid w:val="00A63474"/>
    <w:rsid w:val="00A638D7"/>
    <w:rsid w:val="00A65F10"/>
    <w:rsid w:val="00A66248"/>
    <w:rsid w:val="00A74401"/>
    <w:rsid w:val="00A80B84"/>
    <w:rsid w:val="00A8431A"/>
    <w:rsid w:val="00A8597E"/>
    <w:rsid w:val="00A86E05"/>
    <w:rsid w:val="00A93660"/>
    <w:rsid w:val="00A954AA"/>
    <w:rsid w:val="00A95E57"/>
    <w:rsid w:val="00AA0534"/>
    <w:rsid w:val="00AA1F97"/>
    <w:rsid w:val="00AA260C"/>
    <w:rsid w:val="00AA2A99"/>
    <w:rsid w:val="00AA3559"/>
    <w:rsid w:val="00AA3FDE"/>
    <w:rsid w:val="00AA4C22"/>
    <w:rsid w:val="00AB0FBE"/>
    <w:rsid w:val="00AB1040"/>
    <w:rsid w:val="00AB2FF0"/>
    <w:rsid w:val="00AB3268"/>
    <w:rsid w:val="00AB37E7"/>
    <w:rsid w:val="00AB6F2A"/>
    <w:rsid w:val="00AC1331"/>
    <w:rsid w:val="00AC2A32"/>
    <w:rsid w:val="00AC2BAB"/>
    <w:rsid w:val="00AC3ABB"/>
    <w:rsid w:val="00AC3B81"/>
    <w:rsid w:val="00AC6E04"/>
    <w:rsid w:val="00AC6EE4"/>
    <w:rsid w:val="00AD2F6E"/>
    <w:rsid w:val="00AD5015"/>
    <w:rsid w:val="00AD784F"/>
    <w:rsid w:val="00AE14E1"/>
    <w:rsid w:val="00AE1563"/>
    <w:rsid w:val="00AE2F44"/>
    <w:rsid w:val="00AE42E8"/>
    <w:rsid w:val="00AE43FB"/>
    <w:rsid w:val="00AE4881"/>
    <w:rsid w:val="00AE6FDD"/>
    <w:rsid w:val="00AE7839"/>
    <w:rsid w:val="00AF057F"/>
    <w:rsid w:val="00AF4ED7"/>
    <w:rsid w:val="00B02371"/>
    <w:rsid w:val="00B02640"/>
    <w:rsid w:val="00B046A5"/>
    <w:rsid w:val="00B05762"/>
    <w:rsid w:val="00B13F86"/>
    <w:rsid w:val="00B13F96"/>
    <w:rsid w:val="00B15C2B"/>
    <w:rsid w:val="00B1667C"/>
    <w:rsid w:val="00B17575"/>
    <w:rsid w:val="00B17D25"/>
    <w:rsid w:val="00B208C2"/>
    <w:rsid w:val="00B20900"/>
    <w:rsid w:val="00B22609"/>
    <w:rsid w:val="00B234E8"/>
    <w:rsid w:val="00B25161"/>
    <w:rsid w:val="00B2517A"/>
    <w:rsid w:val="00B26FF4"/>
    <w:rsid w:val="00B270B1"/>
    <w:rsid w:val="00B276C5"/>
    <w:rsid w:val="00B27FB2"/>
    <w:rsid w:val="00B307DC"/>
    <w:rsid w:val="00B31339"/>
    <w:rsid w:val="00B322ED"/>
    <w:rsid w:val="00B34ABE"/>
    <w:rsid w:val="00B3552E"/>
    <w:rsid w:val="00B35F06"/>
    <w:rsid w:val="00B36A0D"/>
    <w:rsid w:val="00B414CA"/>
    <w:rsid w:val="00B415A6"/>
    <w:rsid w:val="00B46876"/>
    <w:rsid w:val="00B47C3F"/>
    <w:rsid w:val="00B47E54"/>
    <w:rsid w:val="00B47F84"/>
    <w:rsid w:val="00B51E23"/>
    <w:rsid w:val="00B5237E"/>
    <w:rsid w:val="00B529C0"/>
    <w:rsid w:val="00B61131"/>
    <w:rsid w:val="00B62A07"/>
    <w:rsid w:val="00B63086"/>
    <w:rsid w:val="00B630AB"/>
    <w:rsid w:val="00B63A9C"/>
    <w:rsid w:val="00B6605D"/>
    <w:rsid w:val="00B6652A"/>
    <w:rsid w:val="00B67E45"/>
    <w:rsid w:val="00B71A42"/>
    <w:rsid w:val="00B72DDA"/>
    <w:rsid w:val="00B7391B"/>
    <w:rsid w:val="00B7502B"/>
    <w:rsid w:val="00B772C4"/>
    <w:rsid w:val="00B87B5B"/>
    <w:rsid w:val="00B919F3"/>
    <w:rsid w:val="00B92732"/>
    <w:rsid w:val="00B92C97"/>
    <w:rsid w:val="00B93893"/>
    <w:rsid w:val="00B97EEE"/>
    <w:rsid w:val="00BA1149"/>
    <w:rsid w:val="00BA1325"/>
    <w:rsid w:val="00BA74F9"/>
    <w:rsid w:val="00BA7AEF"/>
    <w:rsid w:val="00BB0C0B"/>
    <w:rsid w:val="00BB38BB"/>
    <w:rsid w:val="00BB3CA0"/>
    <w:rsid w:val="00BB7433"/>
    <w:rsid w:val="00BB7F96"/>
    <w:rsid w:val="00BC1369"/>
    <w:rsid w:val="00BC47D9"/>
    <w:rsid w:val="00BC52E0"/>
    <w:rsid w:val="00BC7208"/>
    <w:rsid w:val="00BD1F8C"/>
    <w:rsid w:val="00BD222F"/>
    <w:rsid w:val="00BD24FA"/>
    <w:rsid w:val="00BD4180"/>
    <w:rsid w:val="00BD5487"/>
    <w:rsid w:val="00BD5CB8"/>
    <w:rsid w:val="00BE0941"/>
    <w:rsid w:val="00BE2E97"/>
    <w:rsid w:val="00BE5334"/>
    <w:rsid w:val="00BE573C"/>
    <w:rsid w:val="00BE66AF"/>
    <w:rsid w:val="00BE6961"/>
    <w:rsid w:val="00BE7DDD"/>
    <w:rsid w:val="00BF0082"/>
    <w:rsid w:val="00BF2700"/>
    <w:rsid w:val="00BF32D9"/>
    <w:rsid w:val="00BF34C0"/>
    <w:rsid w:val="00BF3876"/>
    <w:rsid w:val="00BF42C5"/>
    <w:rsid w:val="00BF7635"/>
    <w:rsid w:val="00C10225"/>
    <w:rsid w:val="00C10A0E"/>
    <w:rsid w:val="00C11ECB"/>
    <w:rsid w:val="00C13520"/>
    <w:rsid w:val="00C151A5"/>
    <w:rsid w:val="00C16184"/>
    <w:rsid w:val="00C1642A"/>
    <w:rsid w:val="00C20F76"/>
    <w:rsid w:val="00C21F56"/>
    <w:rsid w:val="00C21F5D"/>
    <w:rsid w:val="00C220F1"/>
    <w:rsid w:val="00C26B0E"/>
    <w:rsid w:val="00C27CC1"/>
    <w:rsid w:val="00C310B8"/>
    <w:rsid w:val="00C329D6"/>
    <w:rsid w:val="00C3339B"/>
    <w:rsid w:val="00C33B02"/>
    <w:rsid w:val="00C351B7"/>
    <w:rsid w:val="00C35C3B"/>
    <w:rsid w:val="00C40F78"/>
    <w:rsid w:val="00C42FC9"/>
    <w:rsid w:val="00C42FCF"/>
    <w:rsid w:val="00C439E1"/>
    <w:rsid w:val="00C43A37"/>
    <w:rsid w:val="00C43DF6"/>
    <w:rsid w:val="00C46FE8"/>
    <w:rsid w:val="00C47A1B"/>
    <w:rsid w:val="00C52FEB"/>
    <w:rsid w:val="00C565D6"/>
    <w:rsid w:val="00C56E1A"/>
    <w:rsid w:val="00C57414"/>
    <w:rsid w:val="00C61967"/>
    <w:rsid w:val="00C64598"/>
    <w:rsid w:val="00C65B39"/>
    <w:rsid w:val="00C67296"/>
    <w:rsid w:val="00C73146"/>
    <w:rsid w:val="00C777AE"/>
    <w:rsid w:val="00C82F82"/>
    <w:rsid w:val="00C84639"/>
    <w:rsid w:val="00C86C54"/>
    <w:rsid w:val="00C8707B"/>
    <w:rsid w:val="00C9147F"/>
    <w:rsid w:val="00C917F7"/>
    <w:rsid w:val="00C92BAC"/>
    <w:rsid w:val="00C93248"/>
    <w:rsid w:val="00C9483D"/>
    <w:rsid w:val="00C961F5"/>
    <w:rsid w:val="00CA0641"/>
    <w:rsid w:val="00CA0EA2"/>
    <w:rsid w:val="00CA341E"/>
    <w:rsid w:val="00CA6058"/>
    <w:rsid w:val="00CA6AB4"/>
    <w:rsid w:val="00CC7069"/>
    <w:rsid w:val="00CD349F"/>
    <w:rsid w:val="00CD3B5F"/>
    <w:rsid w:val="00CD4C64"/>
    <w:rsid w:val="00CD7777"/>
    <w:rsid w:val="00CE00DC"/>
    <w:rsid w:val="00CE293D"/>
    <w:rsid w:val="00CE2ABD"/>
    <w:rsid w:val="00CE3201"/>
    <w:rsid w:val="00CE6B34"/>
    <w:rsid w:val="00CE7E48"/>
    <w:rsid w:val="00CF1F25"/>
    <w:rsid w:val="00CF2B69"/>
    <w:rsid w:val="00CF6EB6"/>
    <w:rsid w:val="00D0139C"/>
    <w:rsid w:val="00D03650"/>
    <w:rsid w:val="00D067A9"/>
    <w:rsid w:val="00D07C1F"/>
    <w:rsid w:val="00D14A0F"/>
    <w:rsid w:val="00D20707"/>
    <w:rsid w:val="00D20E82"/>
    <w:rsid w:val="00D21725"/>
    <w:rsid w:val="00D21956"/>
    <w:rsid w:val="00D21E41"/>
    <w:rsid w:val="00D27A12"/>
    <w:rsid w:val="00D301BD"/>
    <w:rsid w:val="00D31B56"/>
    <w:rsid w:val="00D32C58"/>
    <w:rsid w:val="00D34281"/>
    <w:rsid w:val="00D34879"/>
    <w:rsid w:val="00D35976"/>
    <w:rsid w:val="00D41EF2"/>
    <w:rsid w:val="00D42460"/>
    <w:rsid w:val="00D45FD8"/>
    <w:rsid w:val="00D47B29"/>
    <w:rsid w:val="00D5096F"/>
    <w:rsid w:val="00D51436"/>
    <w:rsid w:val="00D5196B"/>
    <w:rsid w:val="00D54DCA"/>
    <w:rsid w:val="00D56B79"/>
    <w:rsid w:val="00D56E08"/>
    <w:rsid w:val="00D65A31"/>
    <w:rsid w:val="00D66F45"/>
    <w:rsid w:val="00D71002"/>
    <w:rsid w:val="00D73831"/>
    <w:rsid w:val="00D73D74"/>
    <w:rsid w:val="00D81A35"/>
    <w:rsid w:val="00D8281F"/>
    <w:rsid w:val="00D8328C"/>
    <w:rsid w:val="00D84313"/>
    <w:rsid w:val="00D86307"/>
    <w:rsid w:val="00D86D70"/>
    <w:rsid w:val="00D86E13"/>
    <w:rsid w:val="00D94E78"/>
    <w:rsid w:val="00D97298"/>
    <w:rsid w:val="00DA010F"/>
    <w:rsid w:val="00DA2D41"/>
    <w:rsid w:val="00DA3779"/>
    <w:rsid w:val="00DA387F"/>
    <w:rsid w:val="00DA509D"/>
    <w:rsid w:val="00DA5BFC"/>
    <w:rsid w:val="00DB33B8"/>
    <w:rsid w:val="00DB4636"/>
    <w:rsid w:val="00DB6AB2"/>
    <w:rsid w:val="00DC02F5"/>
    <w:rsid w:val="00DC05BE"/>
    <w:rsid w:val="00DC2261"/>
    <w:rsid w:val="00DC28C2"/>
    <w:rsid w:val="00DC3A20"/>
    <w:rsid w:val="00DC3D92"/>
    <w:rsid w:val="00DC43A6"/>
    <w:rsid w:val="00DC48B5"/>
    <w:rsid w:val="00DC54C8"/>
    <w:rsid w:val="00DC5701"/>
    <w:rsid w:val="00DC75FF"/>
    <w:rsid w:val="00DC7D27"/>
    <w:rsid w:val="00DD1F83"/>
    <w:rsid w:val="00DD4398"/>
    <w:rsid w:val="00DD44D7"/>
    <w:rsid w:val="00DD7CD4"/>
    <w:rsid w:val="00DE1323"/>
    <w:rsid w:val="00DE2C6A"/>
    <w:rsid w:val="00DE31B1"/>
    <w:rsid w:val="00DE3B8A"/>
    <w:rsid w:val="00DE5376"/>
    <w:rsid w:val="00DE6057"/>
    <w:rsid w:val="00DF15FB"/>
    <w:rsid w:val="00E00E24"/>
    <w:rsid w:val="00E02666"/>
    <w:rsid w:val="00E05A08"/>
    <w:rsid w:val="00E06D6A"/>
    <w:rsid w:val="00E07314"/>
    <w:rsid w:val="00E118E5"/>
    <w:rsid w:val="00E11EAB"/>
    <w:rsid w:val="00E13F01"/>
    <w:rsid w:val="00E207E0"/>
    <w:rsid w:val="00E2233F"/>
    <w:rsid w:val="00E25E04"/>
    <w:rsid w:val="00E304A0"/>
    <w:rsid w:val="00E35208"/>
    <w:rsid w:val="00E3651E"/>
    <w:rsid w:val="00E41FA0"/>
    <w:rsid w:val="00E4221F"/>
    <w:rsid w:val="00E47454"/>
    <w:rsid w:val="00E50057"/>
    <w:rsid w:val="00E50534"/>
    <w:rsid w:val="00E5118F"/>
    <w:rsid w:val="00E51978"/>
    <w:rsid w:val="00E531FC"/>
    <w:rsid w:val="00E54A62"/>
    <w:rsid w:val="00E6128F"/>
    <w:rsid w:val="00E62C57"/>
    <w:rsid w:val="00E63121"/>
    <w:rsid w:val="00E732CF"/>
    <w:rsid w:val="00E73692"/>
    <w:rsid w:val="00E73AA5"/>
    <w:rsid w:val="00E73D83"/>
    <w:rsid w:val="00E74183"/>
    <w:rsid w:val="00E745EE"/>
    <w:rsid w:val="00E82338"/>
    <w:rsid w:val="00E83E32"/>
    <w:rsid w:val="00E85427"/>
    <w:rsid w:val="00E92E8E"/>
    <w:rsid w:val="00E93014"/>
    <w:rsid w:val="00E93160"/>
    <w:rsid w:val="00E937EA"/>
    <w:rsid w:val="00E93842"/>
    <w:rsid w:val="00E94938"/>
    <w:rsid w:val="00E9528A"/>
    <w:rsid w:val="00E97D69"/>
    <w:rsid w:val="00EA4702"/>
    <w:rsid w:val="00EA503D"/>
    <w:rsid w:val="00EA6CD6"/>
    <w:rsid w:val="00EA7DE1"/>
    <w:rsid w:val="00EB5930"/>
    <w:rsid w:val="00EB79F5"/>
    <w:rsid w:val="00EC1775"/>
    <w:rsid w:val="00EC30E3"/>
    <w:rsid w:val="00EC3F91"/>
    <w:rsid w:val="00EC66ED"/>
    <w:rsid w:val="00EC7EAA"/>
    <w:rsid w:val="00ED20FE"/>
    <w:rsid w:val="00ED4CBE"/>
    <w:rsid w:val="00ED66F2"/>
    <w:rsid w:val="00ED7049"/>
    <w:rsid w:val="00EE01A1"/>
    <w:rsid w:val="00EE15F5"/>
    <w:rsid w:val="00EE19D9"/>
    <w:rsid w:val="00EE3C0B"/>
    <w:rsid w:val="00EE4F55"/>
    <w:rsid w:val="00EE5079"/>
    <w:rsid w:val="00EF1F36"/>
    <w:rsid w:val="00EF48DA"/>
    <w:rsid w:val="00EF4B8B"/>
    <w:rsid w:val="00F01182"/>
    <w:rsid w:val="00F019A5"/>
    <w:rsid w:val="00F0338B"/>
    <w:rsid w:val="00F03FCE"/>
    <w:rsid w:val="00F048F6"/>
    <w:rsid w:val="00F06CF3"/>
    <w:rsid w:val="00F1053E"/>
    <w:rsid w:val="00F10A91"/>
    <w:rsid w:val="00F1349C"/>
    <w:rsid w:val="00F14252"/>
    <w:rsid w:val="00F16ED2"/>
    <w:rsid w:val="00F17560"/>
    <w:rsid w:val="00F20F1B"/>
    <w:rsid w:val="00F21F4E"/>
    <w:rsid w:val="00F25947"/>
    <w:rsid w:val="00F26AB5"/>
    <w:rsid w:val="00F26D2C"/>
    <w:rsid w:val="00F3689A"/>
    <w:rsid w:val="00F36D1D"/>
    <w:rsid w:val="00F40C6B"/>
    <w:rsid w:val="00F41BFE"/>
    <w:rsid w:val="00F4282D"/>
    <w:rsid w:val="00F42F1F"/>
    <w:rsid w:val="00F44A25"/>
    <w:rsid w:val="00F44C47"/>
    <w:rsid w:val="00F46F47"/>
    <w:rsid w:val="00F51EAF"/>
    <w:rsid w:val="00F53E57"/>
    <w:rsid w:val="00F55424"/>
    <w:rsid w:val="00F555F5"/>
    <w:rsid w:val="00F56A0B"/>
    <w:rsid w:val="00F5704E"/>
    <w:rsid w:val="00F57096"/>
    <w:rsid w:val="00F57CE8"/>
    <w:rsid w:val="00F60871"/>
    <w:rsid w:val="00F61E86"/>
    <w:rsid w:val="00F64866"/>
    <w:rsid w:val="00F666A7"/>
    <w:rsid w:val="00F66ECE"/>
    <w:rsid w:val="00F67948"/>
    <w:rsid w:val="00F701E9"/>
    <w:rsid w:val="00F71D97"/>
    <w:rsid w:val="00F71F5E"/>
    <w:rsid w:val="00F7263A"/>
    <w:rsid w:val="00F73693"/>
    <w:rsid w:val="00F73707"/>
    <w:rsid w:val="00F8212F"/>
    <w:rsid w:val="00F83B6C"/>
    <w:rsid w:val="00F8628D"/>
    <w:rsid w:val="00F869CD"/>
    <w:rsid w:val="00F8710F"/>
    <w:rsid w:val="00F90E9B"/>
    <w:rsid w:val="00F91911"/>
    <w:rsid w:val="00F923EC"/>
    <w:rsid w:val="00F9279E"/>
    <w:rsid w:val="00F93A2F"/>
    <w:rsid w:val="00F94610"/>
    <w:rsid w:val="00F95157"/>
    <w:rsid w:val="00FA14E4"/>
    <w:rsid w:val="00FA17D2"/>
    <w:rsid w:val="00FA3DA9"/>
    <w:rsid w:val="00FA52F0"/>
    <w:rsid w:val="00FA5C4F"/>
    <w:rsid w:val="00FB0EE3"/>
    <w:rsid w:val="00FB2AE6"/>
    <w:rsid w:val="00FB6E1C"/>
    <w:rsid w:val="00FB77C2"/>
    <w:rsid w:val="00FB7F18"/>
    <w:rsid w:val="00FB7F85"/>
    <w:rsid w:val="00FC28B3"/>
    <w:rsid w:val="00FC464A"/>
    <w:rsid w:val="00FC624A"/>
    <w:rsid w:val="00FD1FF3"/>
    <w:rsid w:val="00FD3850"/>
    <w:rsid w:val="00FD45D4"/>
    <w:rsid w:val="00FD63B8"/>
    <w:rsid w:val="00FD68EA"/>
    <w:rsid w:val="00FD734D"/>
    <w:rsid w:val="00FE098A"/>
    <w:rsid w:val="00FE3061"/>
    <w:rsid w:val="00FE3210"/>
    <w:rsid w:val="00FE357E"/>
    <w:rsid w:val="00FE3E6C"/>
    <w:rsid w:val="00FE4CE9"/>
    <w:rsid w:val="00FE7B09"/>
    <w:rsid w:val="00FF0918"/>
    <w:rsid w:val="00FF2035"/>
    <w:rsid w:val="00FF4132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FD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10"/>
  </w:style>
  <w:style w:type="paragraph" w:styleId="Footer">
    <w:name w:val="footer"/>
    <w:basedOn w:val="Normal"/>
    <w:link w:val="FooterChar"/>
    <w:uiPriority w:val="99"/>
    <w:unhideWhenUsed/>
    <w:rsid w:val="008D5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10"/>
  </w:style>
  <w:style w:type="paragraph" w:styleId="Footer">
    <w:name w:val="footer"/>
    <w:basedOn w:val="Normal"/>
    <w:link w:val="FooterChar"/>
    <w:uiPriority w:val="99"/>
    <w:unhideWhenUsed/>
    <w:rsid w:val="008D5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titions@crlaurenc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F55E-CD11-314C-8C17-4AEDEAC6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kyle_troutman</dc:creator>
  <cp:lastModifiedBy>Danny Estrada</cp:lastModifiedBy>
  <cp:revision>28</cp:revision>
  <cp:lastPrinted>2016-06-22T15:15:00Z</cp:lastPrinted>
  <dcterms:created xsi:type="dcterms:W3CDTF">2016-06-15T23:03:00Z</dcterms:created>
  <dcterms:modified xsi:type="dcterms:W3CDTF">2016-07-06T16:41:00Z</dcterms:modified>
</cp:coreProperties>
</file>