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061C7" w14:textId="77777777" w:rsidR="00F4659B" w:rsidRPr="00F4659B" w:rsidRDefault="00F4659B" w:rsidP="009440B4">
      <w:pPr>
        <w:ind w:right="810"/>
        <w:rPr>
          <w:rFonts w:ascii="Helvetica Neue" w:hAnsi="Helvetica Neue" w:cs="Times New Roman"/>
          <w:sz w:val="16"/>
          <w:szCs w:val="16"/>
        </w:rPr>
      </w:pPr>
      <w:r w:rsidRPr="00F4659B">
        <w:rPr>
          <w:rFonts w:ascii="Helvetica Neue" w:hAnsi="Helvetica Neue" w:cs="Arial"/>
          <w:b/>
          <w:bCs/>
          <w:color w:val="222222"/>
          <w:sz w:val="16"/>
          <w:szCs w:val="16"/>
          <w:shd w:val="clear" w:color="auto" w:fill="FFFFFF"/>
        </w:rPr>
        <w:t xml:space="preserve">NeoCon 2016 press kit: </w:t>
      </w:r>
      <w:r w:rsidRPr="00F4659B">
        <w:rPr>
          <w:rFonts w:ascii="Helvetica Neue" w:hAnsi="Helvetica Neue" w:cs="Arial"/>
          <w:b/>
          <w:bCs/>
          <w:color w:val="1155CC"/>
          <w:sz w:val="16"/>
          <w:szCs w:val="16"/>
          <w:u w:val="single"/>
          <w:shd w:val="clear" w:color="auto" w:fill="FFFFFF"/>
        </w:rPr>
        <w:t>http://bit.ly/1qJCngk</w:t>
      </w:r>
    </w:p>
    <w:p w14:paraId="7BE3CF34" w14:textId="77777777" w:rsidR="00F4659B" w:rsidRPr="00F4659B" w:rsidRDefault="00F4659B" w:rsidP="009440B4">
      <w:pPr>
        <w:pStyle w:val="NormalWeb"/>
        <w:spacing w:before="111" w:beforeAutospacing="0" w:after="0" w:afterAutospacing="0"/>
        <w:ind w:right="810"/>
        <w:rPr>
          <w:rFonts w:ascii="Helvetica Neue" w:hAnsi="Helvetica Neue" w:cs="Arial"/>
          <w:color w:val="000000"/>
          <w:sz w:val="18"/>
          <w:szCs w:val="18"/>
        </w:rPr>
      </w:pPr>
    </w:p>
    <w:p w14:paraId="2C732C57" w14:textId="6D90FBC5" w:rsidR="00FB4537" w:rsidRPr="00F4659B" w:rsidRDefault="00FB4537" w:rsidP="009440B4">
      <w:pPr>
        <w:pStyle w:val="NormalWeb"/>
        <w:spacing w:before="111" w:beforeAutospacing="0" w:after="0" w:afterAutospacing="0"/>
        <w:ind w:right="810"/>
        <w:rPr>
          <w:rFonts w:ascii="Helvetica Neue" w:hAnsi="Helvetica Neue"/>
        </w:rPr>
      </w:pPr>
      <w:r w:rsidRPr="00F35EFA">
        <w:rPr>
          <w:rFonts w:ascii="Helvetica Neue" w:hAnsi="Helvetica Neue" w:cs="Arial"/>
          <w:color w:val="000000"/>
          <w:sz w:val="40"/>
          <w:szCs w:val="40"/>
        </w:rPr>
        <w:t>FOR IMMEDIATE RELEASE</w:t>
      </w:r>
    </w:p>
    <w:p w14:paraId="0608851C" w14:textId="77777777" w:rsidR="0075763A" w:rsidRPr="00F4659B" w:rsidRDefault="0075763A" w:rsidP="009440B4">
      <w:pPr>
        <w:ind w:right="810"/>
        <w:rPr>
          <w:rFonts w:ascii="Helvetica Neue" w:eastAsia="Times New Roman" w:hAnsi="Helvetica Neue" w:cs="Times New Roman"/>
          <w:sz w:val="40"/>
          <w:szCs w:val="40"/>
        </w:rPr>
      </w:pPr>
    </w:p>
    <w:p w14:paraId="0FE72E09" w14:textId="08F14372" w:rsidR="0075763A" w:rsidRPr="0075763A" w:rsidRDefault="0075763A" w:rsidP="009440B4">
      <w:pPr>
        <w:ind w:right="810"/>
        <w:rPr>
          <w:rFonts w:ascii="Helvetica Neue" w:hAnsi="Helvetica Neue" w:cs="Times New Roman"/>
          <w:sz w:val="44"/>
          <w:szCs w:val="44"/>
        </w:rPr>
      </w:pPr>
      <w:r w:rsidRPr="0075763A">
        <w:rPr>
          <w:rFonts w:ascii="Helvetica Neue" w:hAnsi="Helvetica Neue" w:cs="Arial"/>
          <w:b/>
          <w:bCs/>
          <w:color w:val="000000"/>
          <w:sz w:val="44"/>
          <w:szCs w:val="44"/>
        </w:rPr>
        <w:t xml:space="preserve">LightCorp unveils </w:t>
      </w:r>
      <w:r w:rsidR="00E03A1E">
        <w:rPr>
          <w:rFonts w:ascii="Helvetica Neue" w:hAnsi="Helvetica Neue" w:cs="Arial"/>
          <w:b/>
          <w:bCs/>
          <w:color w:val="000000"/>
          <w:sz w:val="44"/>
          <w:szCs w:val="44"/>
        </w:rPr>
        <w:t>bold new branding</w:t>
      </w:r>
    </w:p>
    <w:p w14:paraId="32DDBEDA" w14:textId="77777777" w:rsidR="0075763A" w:rsidRPr="0075763A" w:rsidRDefault="0075763A" w:rsidP="009440B4">
      <w:pPr>
        <w:ind w:right="810"/>
        <w:rPr>
          <w:rFonts w:ascii="Helvetica Neue" w:eastAsia="Times New Roman" w:hAnsi="Helvetica Neue" w:cs="Times New Roman"/>
          <w:sz w:val="20"/>
          <w:szCs w:val="20"/>
        </w:rPr>
      </w:pPr>
    </w:p>
    <w:p w14:paraId="1FECF587" w14:textId="7854A357" w:rsidR="0075763A" w:rsidRDefault="0075763A" w:rsidP="009440B4">
      <w:pPr>
        <w:spacing w:before="120"/>
        <w:ind w:right="810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i/>
          <w:iCs/>
          <w:color w:val="000000"/>
          <w:sz w:val="18"/>
          <w:szCs w:val="18"/>
        </w:rPr>
        <w:t xml:space="preserve">Company renowned for innovative, award-winning lighting solutions </w:t>
      </w:r>
      <w:r w:rsidR="00E03A1E">
        <w:rPr>
          <w:rFonts w:ascii="Helvetica Neue" w:hAnsi="Helvetica Neue" w:cs="Arial"/>
          <w:i/>
          <w:iCs/>
          <w:color w:val="000000"/>
          <w:sz w:val="18"/>
          <w:szCs w:val="18"/>
        </w:rPr>
        <w:t xml:space="preserve">reveals new corporate identity, website; </w:t>
      </w:r>
      <w:r w:rsidRPr="00FB4537">
        <w:rPr>
          <w:rFonts w:ascii="Helvetica Neue" w:hAnsi="Helvetica Neue" w:cs="Arial"/>
          <w:i/>
          <w:iCs/>
          <w:color w:val="000000"/>
          <w:sz w:val="18"/>
          <w:szCs w:val="18"/>
        </w:rPr>
        <w:t xml:space="preserve">brings exciting </w:t>
      </w:r>
      <w:r w:rsidR="00E03A1E">
        <w:rPr>
          <w:rFonts w:ascii="Helvetica Neue" w:hAnsi="Helvetica Neue" w:cs="Arial"/>
          <w:i/>
          <w:iCs/>
          <w:color w:val="000000"/>
          <w:sz w:val="18"/>
          <w:szCs w:val="18"/>
        </w:rPr>
        <w:t>booth design and product experience</w:t>
      </w:r>
      <w:r w:rsidR="00A0082F">
        <w:rPr>
          <w:rFonts w:ascii="Helvetica Neue" w:hAnsi="Helvetica Neue" w:cs="Arial"/>
          <w:i/>
          <w:iCs/>
          <w:color w:val="000000"/>
          <w:sz w:val="18"/>
          <w:szCs w:val="18"/>
        </w:rPr>
        <w:t>s</w:t>
      </w:r>
      <w:r w:rsidR="00E03A1E">
        <w:rPr>
          <w:rFonts w:ascii="Helvetica Neue" w:hAnsi="Helvetica Neue" w:cs="Arial"/>
          <w:i/>
          <w:iCs/>
          <w:color w:val="000000"/>
          <w:sz w:val="18"/>
          <w:szCs w:val="18"/>
        </w:rPr>
        <w:t xml:space="preserve"> to NeoCon in Chicago</w:t>
      </w:r>
    </w:p>
    <w:p w14:paraId="620B2E60" w14:textId="77777777" w:rsidR="00A0082F" w:rsidRPr="00A0082F" w:rsidRDefault="00A0082F" w:rsidP="009440B4">
      <w:pPr>
        <w:spacing w:before="120"/>
        <w:ind w:right="810"/>
        <w:rPr>
          <w:rFonts w:ascii="Helvetica Neue" w:hAnsi="Helvetica Neue" w:cs="Times New Roman"/>
          <w:sz w:val="18"/>
          <w:szCs w:val="18"/>
        </w:rPr>
      </w:pPr>
    </w:p>
    <w:p w14:paraId="4C9FA318" w14:textId="77777777" w:rsidR="00A857EC" w:rsidRDefault="0075763A" w:rsidP="009440B4">
      <w:pPr>
        <w:ind w:right="810"/>
        <w:rPr>
          <w:rFonts w:ascii="Helvetica Neue" w:hAnsi="Helvetica Neue" w:cs="Arial"/>
          <w:color w:val="000000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>GRAND HAVEN, MICHIGAN, USA—June</w:t>
      </w:r>
      <w:r w:rsidR="00E03A1E">
        <w:rPr>
          <w:rFonts w:ascii="Helvetica Neue" w:hAnsi="Helvetica Neue" w:cs="Arial"/>
          <w:color w:val="000000"/>
          <w:sz w:val="18"/>
          <w:szCs w:val="18"/>
        </w:rPr>
        <w:t xml:space="preserve"> 9,</w:t>
      </w:r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 2016—</w:t>
      </w:r>
      <w:hyperlink r:id="rId8" w:history="1">
        <w:r w:rsidRPr="00FB4537">
          <w:rPr>
            <w:rFonts w:ascii="Helvetica Neue" w:hAnsi="Helvetica Neue" w:cs="Arial"/>
            <w:color w:val="0000FF"/>
            <w:sz w:val="18"/>
            <w:szCs w:val="18"/>
            <w:u w:val="single"/>
          </w:rPr>
          <w:t>LightCorp</w:t>
        </w:r>
      </w:hyperlink>
      <w:r w:rsidRPr="00FB4537">
        <w:rPr>
          <w:rFonts w:ascii="Helvetica Neue" w:hAnsi="Helvetica Neue" w:cs="Arial"/>
          <w:color w:val="000000"/>
          <w:sz w:val="18"/>
          <w:szCs w:val="18"/>
        </w:rPr>
        <w:t>, a leader in the design and manufacture of high-tech lighting products for office environments,</w:t>
      </w:r>
      <w:r w:rsidR="00E03A1E">
        <w:rPr>
          <w:rFonts w:ascii="Helvetica Neue" w:hAnsi="Helvetica Neue" w:cs="Arial"/>
          <w:color w:val="000000"/>
          <w:sz w:val="18"/>
          <w:szCs w:val="18"/>
        </w:rPr>
        <w:t xml:space="preserve"> today unveiled a new corporate identity and website. </w:t>
      </w:r>
    </w:p>
    <w:p w14:paraId="027C2736" w14:textId="77777777" w:rsidR="00A857EC" w:rsidRDefault="00A857EC" w:rsidP="009440B4">
      <w:pPr>
        <w:ind w:right="810"/>
        <w:rPr>
          <w:rFonts w:ascii="Helvetica Neue" w:hAnsi="Helvetica Neue" w:cs="Arial"/>
          <w:color w:val="000000"/>
          <w:sz w:val="18"/>
          <w:szCs w:val="18"/>
        </w:rPr>
      </w:pPr>
    </w:p>
    <w:p w14:paraId="6093F6DC" w14:textId="41F1DFB4" w:rsidR="00323F07" w:rsidRDefault="00A857EC" w:rsidP="009440B4">
      <w:pPr>
        <w:ind w:right="810"/>
        <w:rPr>
          <w:rFonts w:ascii="Helvetica Neue" w:hAnsi="Helvetica Neue" w:cs="Arial"/>
          <w:color w:val="000000"/>
          <w:sz w:val="18"/>
          <w:szCs w:val="18"/>
        </w:rPr>
      </w:pPr>
      <w:r>
        <w:rPr>
          <w:rFonts w:ascii="Helvetica Neue" w:hAnsi="Helvetica Neue" w:cs="Arial"/>
          <w:color w:val="000000"/>
          <w:sz w:val="18"/>
          <w:szCs w:val="18"/>
        </w:rPr>
        <w:t>The company</w:t>
      </w:r>
      <w:r w:rsidR="00E03A1E">
        <w:rPr>
          <w:rFonts w:ascii="Helvetica Neue" w:hAnsi="Helvetica Neue" w:cs="Arial"/>
          <w:color w:val="000000"/>
          <w:sz w:val="18"/>
          <w:szCs w:val="18"/>
        </w:rPr>
        <w:t xml:space="preserve"> heads to North America’s </w:t>
      </w:r>
      <w:r w:rsidR="00A0082F">
        <w:rPr>
          <w:rFonts w:ascii="Helvetica Neue" w:hAnsi="Helvetica Neue" w:cs="Arial"/>
          <w:color w:val="000000"/>
          <w:sz w:val="18"/>
          <w:szCs w:val="18"/>
        </w:rPr>
        <w:t>largest contract furniture show –</w:t>
      </w:r>
      <w:r w:rsidR="00E03A1E">
        <w:rPr>
          <w:rFonts w:ascii="Helvetica Neue" w:hAnsi="Helvetica Neue" w:cs="Arial"/>
          <w:color w:val="000000"/>
          <w:sz w:val="18"/>
          <w:szCs w:val="18"/>
        </w:rPr>
        <w:t xml:space="preserve"> the </w:t>
      </w:r>
      <w:r w:rsidR="0075763A" w:rsidRPr="00FB4537">
        <w:rPr>
          <w:rFonts w:ascii="Helvetica Neue" w:hAnsi="Helvetica Neue" w:cs="Arial"/>
          <w:color w:val="000000"/>
          <w:sz w:val="18"/>
          <w:szCs w:val="18"/>
        </w:rPr>
        <w:t>NeoCon World’s Trade Fair June 13-15 in Chicago</w:t>
      </w:r>
      <w:r w:rsidR="00A0082F">
        <w:rPr>
          <w:rFonts w:ascii="Helvetica Neue" w:hAnsi="Helvetica Neue" w:cs="Arial"/>
          <w:color w:val="000000"/>
          <w:sz w:val="18"/>
          <w:szCs w:val="18"/>
        </w:rPr>
        <w:t xml:space="preserve"> –</w:t>
      </w:r>
      <w:r w:rsidR="00E03A1E">
        <w:rPr>
          <w:rFonts w:ascii="Helvetica Neue" w:hAnsi="Helvetica Neue" w:cs="Arial"/>
          <w:color w:val="000000"/>
          <w:sz w:val="18"/>
          <w:szCs w:val="18"/>
        </w:rPr>
        <w:t xml:space="preserve"> with this new look.</w:t>
      </w:r>
    </w:p>
    <w:p w14:paraId="238F804E" w14:textId="77777777" w:rsidR="00E03A1E" w:rsidRDefault="00E03A1E" w:rsidP="009440B4">
      <w:pPr>
        <w:ind w:right="810"/>
        <w:rPr>
          <w:rFonts w:ascii="Helvetica Neue" w:hAnsi="Helvetica Neue" w:cs="Arial"/>
          <w:color w:val="000000"/>
          <w:sz w:val="18"/>
          <w:szCs w:val="18"/>
        </w:rPr>
      </w:pPr>
    </w:p>
    <w:p w14:paraId="26AB6239" w14:textId="77777777" w:rsidR="00E03A1E" w:rsidRPr="00F4659B" w:rsidRDefault="00E03A1E" w:rsidP="009440B4">
      <w:pPr>
        <w:ind w:right="810"/>
        <w:rPr>
          <w:rFonts w:ascii="Helvetica Neue" w:hAnsi="Helvetica Neue" w:cs="Arial"/>
          <w:color w:val="000000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>“LightCorp’s new identity is bold, vibrant and imaginative – just like our lighting products,” LightCorp Gene</w:t>
      </w:r>
      <w:r>
        <w:rPr>
          <w:rFonts w:ascii="Helvetica Neue" w:hAnsi="Helvetica Neue" w:cs="Arial"/>
          <w:color w:val="000000"/>
          <w:sz w:val="18"/>
          <w:szCs w:val="18"/>
        </w:rPr>
        <w:t xml:space="preserve">ral Manager Kyle Verplank said. </w:t>
      </w:r>
    </w:p>
    <w:p w14:paraId="27724651" w14:textId="4B841F23" w:rsidR="00323F07" w:rsidRDefault="00323F07" w:rsidP="009440B4">
      <w:pPr>
        <w:ind w:right="810"/>
        <w:rPr>
          <w:rFonts w:ascii="Helvetica Neue" w:hAnsi="Helvetica Neue" w:cs="Times New Roman"/>
          <w:sz w:val="18"/>
          <w:szCs w:val="18"/>
        </w:rPr>
      </w:pPr>
    </w:p>
    <w:p w14:paraId="118515A7" w14:textId="77777777" w:rsidR="00A0082F" w:rsidRDefault="00E03A1E" w:rsidP="009440B4">
      <w:pPr>
        <w:ind w:right="810"/>
        <w:rPr>
          <w:rFonts w:ascii="Helvetica Neue" w:hAnsi="Helvetica Neue" w:cs="Times New Roman"/>
          <w:sz w:val="18"/>
          <w:szCs w:val="18"/>
        </w:rPr>
      </w:pPr>
      <w:r>
        <w:rPr>
          <w:rFonts w:ascii="Helvetica Neue" w:hAnsi="Helvetica Neue" w:cs="Times New Roman"/>
          <w:sz w:val="18"/>
          <w:szCs w:val="18"/>
        </w:rPr>
        <w:t>The new identity</w:t>
      </w:r>
      <w:r w:rsidR="00A0082F">
        <w:rPr>
          <w:rFonts w:ascii="Helvetica Neue" w:hAnsi="Helvetica Neue" w:cs="Times New Roman"/>
          <w:sz w:val="18"/>
          <w:szCs w:val="18"/>
        </w:rPr>
        <w:t xml:space="preserve"> brings LightCorp into a new era as the company celebrates 30 years in business. LightCorp was founded in 1986.</w:t>
      </w:r>
    </w:p>
    <w:p w14:paraId="3F94FE47" w14:textId="77777777" w:rsidR="00A0082F" w:rsidRDefault="00A0082F" w:rsidP="009440B4">
      <w:pPr>
        <w:ind w:right="810"/>
        <w:rPr>
          <w:rFonts w:ascii="Helvetica Neue" w:hAnsi="Helvetica Neue" w:cs="Times New Roman"/>
          <w:sz w:val="18"/>
          <w:szCs w:val="18"/>
        </w:rPr>
      </w:pPr>
    </w:p>
    <w:p w14:paraId="1827EA32" w14:textId="61FEF6C2" w:rsidR="00346BED" w:rsidRDefault="00346BED" w:rsidP="009440B4">
      <w:pPr>
        <w:ind w:right="810"/>
        <w:rPr>
          <w:rFonts w:ascii="Helvetica Neue" w:hAnsi="Helvetica Neue" w:cs="Times New Roman"/>
          <w:sz w:val="18"/>
          <w:szCs w:val="18"/>
        </w:rPr>
      </w:pPr>
      <w:r>
        <w:rPr>
          <w:rFonts w:ascii="Helvetica Neue" w:hAnsi="Helvetica Neue" w:cs="Times New Roman"/>
          <w:sz w:val="18"/>
          <w:szCs w:val="18"/>
        </w:rPr>
        <w:t xml:space="preserve">Visitors to LightCorp’s new website will find a completely redesigned user experience. Vivid colors that </w:t>
      </w:r>
      <w:r w:rsidR="00105522">
        <w:rPr>
          <w:rFonts w:ascii="Helvetica Neue" w:hAnsi="Helvetica Neue" w:cs="Times New Roman"/>
          <w:sz w:val="18"/>
          <w:szCs w:val="18"/>
        </w:rPr>
        <w:t xml:space="preserve">honor the light spectrum juxtapose with </w:t>
      </w:r>
      <w:r w:rsidR="00A857EC">
        <w:rPr>
          <w:rFonts w:ascii="Helvetica Neue" w:hAnsi="Helvetica Neue" w:cs="Times New Roman"/>
          <w:sz w:val="18"/>
          <w:szCs w:val="18"/>
        </w:rPr>
        <w:t xml:space="preserve">crisp </w:t>
      </w:r>
      <w:r w:rsidR="00105522">
        <w:rPr>
          <w:rFonts w:ascii="Helvetica Neue" w:hAnsi="Helvetica Neue" w:cs="Times New Roman"/>
          <w:sz w:val="18"/>
          <w:szCs w:val="18"/>
        </w:rPr>
        <w:t>product imagery and descriptions</w:t>
      </w:r>
      <w:r w:rsidR="00A0082F">
        <w:rPr>
          <w:rFonts w:ascii="Helvetica Neue" w:hAnsi="Helvetica Neue" w:cs="Times New Roman"/>
          <w:sz w:val="18"/>
          <w:szCs w:val="18"/>
        </w:rPr>
        <w:t>,</w:t>
      </w:r>
      <w:r w:rsidR="00105522">
        <w:rPr>
          <w:rFonts w:ascii="Helvetica Neue" w:hAnsi="Helvetica Neue" w:cs="Times New Roman"/>
          <w:sz w:val="18"/>
          <w:szCs w:val="18"/>
        </w:rPr>
        <w:t xml:space="preserve"> </w:t>
      </w:r>
      <w:r w:rsidR="00A857EC">
        <w:rPr>
          <w:rFonts w:ascii="Helvetica Neue" w:hAnsi="Helvetica Neue" w:cs="Times New Roman"/>
          <w:sz w:val="18"/>
          <w:szCs w:val="18"/>
        </w:rPr>
        <w:t>giving</w:t>
      </w:r>
      <w:r w:rsidR="00105522">
        <w:rPr>
          <w:rFonts w:ascii="Helvetica Neue" w:hAnsi="Helvetica Neue" w:cs="Times New Roman"/>
          <w:sz w:val="18"/>
          <w:szCs w:val="18"/>
        </w:rPr>
        <w:t xml:space="preserve"> visitors a virtual-showroom-type-of-experience. </w:t>
      </w:r>
    </w:p>
    <w:p w14:paraId="4202567F" w14:textId="77777777" w:rsidR="00E03A1E" w:rsidRDefault="00E03A1E" w:rsidP="009440B4">
      <w:pPr>
        <w:ind w:right="810"/>
        <w:rPr>
          <w:rFonts w:ascii="Helvetica Neue" w:hAnsi="Helvetica Neue" w:cs="Times New Roman"/>
          <w:sz w:val="18"/>
          <w:szCs w:val="18"/>
        </w:rPr>
      </w:pPr>
    </w:p>
    <w:p w14:paraId="19714AD8" w14:textId="2E98710E" w:rsidR="00105522" w:rsidRDefault="00105522" w:rsidP="009440B4">
      <w:pPr>
        <w:ind w:right="810"/>
        <w:rPr>
          <w:rFonts w:ascii="Helvetica Neue" w:hAnsi="Helvetica Neue" w:cs="Times New Roman"/>
          <w:sz w:val="18"/>
          <w:szCs w:val="18"/>
        </w:rPr>
      </w:pPr>
      <w:r>
        <w:rPr>
          <w:rFonts w:ascii="Helvetica Neue" w:hAnsi="Helvetica Neue" w:cs="Times New Roman"/>
          <w:sz w:val="18"/>
          <w:szCs w:val="18"/>
        </w:rPr>
        <w:t>“As bold as the website is, it’s also extremely easy to navigate. It’s elegant in its simplicity,” said LightCorp Marketing Manager Meghan Meier</w:t>
      </w:r>
      <w:r w:rsidR="00A857EC">
        <w:rPr>
          <w:rFonts w:ascii="Helvetica Neue" w:hAnsi="Helvetica Neue" w:cs="Times New Roman"/>
          <w:sz w:val="18"/>
          <w:szCs w:val="18"/>
        </w:rPr>
        <w:t>,</w:t>
      </w:r>
      <w:r>
        <w:rPr>
          <w:rFonts w:ascii="Helvetica Neue" w:hAnsi="Helvetica Neue" w:cs="Times New Roman"/>
          <w:sz w:val="18"/>
          <w:szCs w:val="18"/>
        </w:rPr>
        <w:t xml:space="preserve"> who managed the corporate redesign.</w:t>
      </w:r>
      <w:r w:rsidR="00A0082F">
        <w:rPr>
          <w:rFonts w:ascii="Helvetica Neue" w:hAnsi="Helvetica Neue" w:cs="Times New Roman"/>
          <w:sz w:val="18"/>
          <w:szCs w:val="18"/>
        </w:rPr>
        <w:t xml:space="preserve"> Grand Rapids, Michigan-based Full Circle Marketing created the new website and identity for LightCorp.</w:t>
      </w:r>
    </w:p>
    <w:p w14:paraId="7A27B59A" w14:textId="77777777" w:rsidR="00105522" w:rsidRDefault="00105522" w:rsidP="009440B4">
      <w:pPr>
        <w:ind w:right="810"/>
        <w:rPr>
          <w:rFonts w:ascii="Helvetica Neue" w:hAnsi="Helvetica Neue" w:cs="Times New Roman"/>
          <w:sz w:val="18"/>
          <w:szCs w:val="18"/>
        </w:rPr>
      </w:pPr>
    </w:p>
    <w:p w14:paraId="238EA5E1" w14:textId="756D852C" w:rsidR="00A0082F" w:rsidRDefault="00A0082F" w:rsidP="009440B4">
      <w:pPr>
        <w:ind w:right="810"/>
        <w:rPr>
          <w:rFonts w:ascii="Helvetica Neue" w:hAnsi="Helvetica Neue" w:cs="Times New Roman"/>
          <w:sz w:val="18"/>
          <w:szCs w:val="18"/>
        </w:rPr>
      </w:pPr>
      <w:r>
        <w:rPr>
          <w:rFonts w:ascii="Helvetica Neue" w:hAnsi="Helvetica Neue" w:cs="Times New Roman"/>
          <w:sz w:val="18"/>
          <w:szCs w:val="18"/>
        </w:rPr>
        <w:t>The rebranding</w:t>
      </w:r>
      <w:r w:rsidR="00105522" w:rsidRPr="00C9397E">
        <w:rPr>
          <w:rFonts w:ascii="Helvetica Neue" w:hAnsi="Helvetica Neue" w:cs="Times New Roman"/>
          <w:sz w:val="18"/>
          <w:szCs w:val="18"/>
        </w:rPr>
        <w:t xml:space="preserve"> marks a sharpened focus for LightCorp. The company exited the industrial lighting business </w:t>
      </w:r>
      <w:r w:rsidR="00C9397E" w:rsidRPr="00C9397E">
        <w:rPr>
          <w:rFonts w:ascii="Helvetica Neue" w:hAnsi="Helvetica Neue" w:cs="Times New Roman"/>
          <w:sz w:val="18"/>
          <w:szCs w:val="18"/>
        </w:rPr>
        <w:t xml:space="preserve">in January to </w:t>
      </w:r>
      <w:r w:rsidR="009440B4">
        <w:rPr>
          <w:rFonts w:ascii="Helvetica Neue" w:hAnsi="Helvetica Neue" w:cs="Times New Roman"/>
          <w:sz w:val="18"/>
          <w:szCs w:val="18"/>
        </w:rPr>
        <w:t>concentrate</w:t>
      </w:r>
      <w:r w:rsidR="00C9397E" w:rsidRPr="00C9397E">
        <w:rPr>
          <w:rFonts w:ascii="Helvetica Neue" w:hAnsi="Helvetica Neue" w:cs="Times New Roman"/>
          <w:sz w:val="18"/>
          <w:szCs w:val="18"/>
        </w:rPr>
        <w:t xml:space="preserve"> solely on task lighting. </w:t>
      </w:r>
    </w:p>
    <w:p w14:paraId="39D1A009" w14:textId="77777777" w:rsidR="00A0082F" w:rsidRDefault="00A0082F" w:rsidP="009440B4">
      <w:pPr>
        <w:ind w:right="810"/>
        <w:rPr>
          <w:rFonts w:ascii="Helvetica Neue" w:hAnsi="Helvetica Neue" w:cs="Times New Roman"/>
          <w:sz w:val="18"/>
          <w:szCs w:val="18"/>
        </w:rPr>
      </w:pPr>
    </w:p>
    <w:p w14:paraId="70FFC374" w14:textId="22EDC864" w:rsidR="00C9397E" w:rsidRDefault="00A0082F" w:rsidP="009440B4">
      <w:pPr>
        <w:ind w:right="810"/>
        <w:rPr>
          <w:rFonts w:ascii="Helvetica Neue" w:hAnsi="Helvetica Neue" w:cs="Times New Roman"/>
          <w:sz w:val="18"/>
          <w:szCs w:val="18"/>
        </w:rPr>
      </w:pPr>
      <w:r>
        <w:rPr>
          <w:rFonts w:ascii="Helvetica Neue" w:hAnsi="Helvetica Neue" w:cs="Times New Roman"/>
          <w:sz w:val="18"/>
          <w:szCs w:val="18"/>
        </w:rPr>
        <w:t xml:space="preserve">As part of this re-tooling, LightCorp </w:t>
      </w:r>
      <w:r w:rsidR="00A857EC">
        <w:rPr>
          <w:rFonts w:ascii="Helvetica Neue" w:hAnsi="Helvetica Neue" w:cs="Times New Roman"/>
          <w:sz w:val="18"/>
          <w:szCs w:val="18"/>
        </w:rPr>
        <w:t>launches designs for several new</w:t>
      </w:r>
      <w:r>
        <w:rPr>
          <w:rFonts w:ascii="Helvetica Neue" w:hAnsi="Helvetica Neue" w:cs="Times New Roman"/>
          <w:sz w:val="18"/>
          <w:szCs w:val="18"/>
        </w:rPr>
        <w:t xml:space="preserve"> task</w:t>
      </w:r>
      <w:r w:rsidR="00A857EC">
        <w:rPr>
          <w:rFonts w:ascii="Helvetica Neue" w:hAnsi="Helvetica Neue" w:cs="Times New Roman"/>
          <w:sz w:val="18"/>
          <w:szCs w:val="18"/>
        </w:rPr>
        <w:t xml:space="preserve"> lights this year – including Amble by Stephan Copeland. </w:t>
      </w:r>
      <w:r w:rsidR="006B1CB0">
        <w:rPr>
          <w:rFonts w:ascii="Helvetica Neue" w:hAnsi="Helvetica Neue" w:cs="Times New Roman"/>
          <w:sz w:val="18"/>
          <w:szCs w:val="18"/>
        </w:rPr>
        <w:t xml:space="preserve">LightCorp </w:t>
      </w:r>
      <w:r w:rsidR="009440B4">
        <w:rPr>
          <w:rFonts w:ascii="Helvetica Neue" w:hAnsi="Helvetica Neue" w:cs="Times New Roman"/>
          <w:sz w:val="18"/>
          <w:szCs w:val="18"/>
        </w:rPr>
        <w:t>will unveil</w:t>
      </w:r>
      <w:r w:rsidR="006B1CB0">
        <w:rPr>
          <w:rFonts w:ascii="Helvetica Neue" w:hAnsi="Helvetica Neue" w:cs="Times New Roman"/>
          <w:sz w:val="18"/>
          <w:szCs w:val="18"/>
        </w:rPr>
        <w:t xml:space="preserve"> Amble and other </w:t>
      </w:r>
      <w:r w:rsidR="006B1CB0" w:rsidRPr="00A0082F">
        <w:rPr>
          <w:rFonts w:ascii="Helvetica Neue" w:hAnsi="Helvetica Neue" w:cs="Times New Roman"/>
          <w:sz w:val="18"/>
          <w:szCs w:val="18"/>
        </w:rPr>
        <w:t xml:space="preserve">award-winning lights at NeoCon. </w:t>
      </w:r>
    </w:p>
    <w:p w14:paraId="548337FB" w14:textId="77777777" w:rsidR="009440B4" w:rsidRDefault="009440B4" w:rsidP="009440B4">
      <w:pPr>
        <w:ind w:right="810"/>
        <w:rPr>
          <w:rFonts w:ascii="Helvetica Neue" w:hAnsi="Helvetica Neue" w:cs="Times New Roman"/>
          <w:sz w:val="18"/>
          <w:szCs w:val="18"/>
        </w:rPr>
      </w:pPr>
    </w:p>
    <w:p w14:paraId="1989BF79" w14:textId="77777777" w:rsidR="009440B4" w:rsidRPr="00A0082F" w:rsidRDefault="009440B4" w:rsidP="009440B4">
      <w:pPr>
        <w:ind w:right="810"/>
        <w:rPr>
          <w:rFonts w:ascii="Helvetica Neue" w:hAnsi="Helvetica Neue"/>
          <w:sz w:val="18"/>
          <w:szCs w:val="18"/>
        </w:rPr>
      </w:pPr>
      <w:r w:rsidRPr="00A0082F">
        <w:rPr>
          <w:rFonts w:ascii="Helvetica Neue" w:hAnsi="Helvetica Neue"/>
          <w:sz w:val="18"/>
          <w:szCs w:val="18"/>
          <w:highlight w:val="white"/>
        </w:rPr>
        <w:lastRenderedPageBreak/>
        <w:t xml:space="preserve">“Our new identity and our new products represent an intentional move toward being a more design-centric organization where innovation, form and function come together as one,” </w:t>
      </w:r>
      <w:r w:rsidRPr="00A0082F">
        <w:rPr>
          <w:rFonts w:ascii="Helvetica Neue" w:hAnsi="Helvetica Neue"/>
          <w:sz w:val="18"/>
          <w:szCs w:val="18"/>
        </w:rPr>
        <w:t>Verplank said.</w:t>
      </w:r>
    </w:p>
    <w:p w14:paraId="6A9B8DB4" w14:textId="77777777" w:rsidR="00A0082F" w:rsidRPr="00A0082F" w:rsidRDefault="00A0082F" w:rsidP="009440B4">
      <w:pPr>
        <w:ind w:right="810"/>
        <w:rPr>
          <w:rFonts w:ascii="Helvetica Neue" w:hAnsi="Helvetica Neue" w:cs="Times New Roman"/>
          <w:sz w:val="18"/>
          <w:szCs w:val="18"/>
        </w:rPr>
      </w:pPr>
    </w:p>
    <w:p w14:paraId="00C57463" w14:textId="77777777" w:rsidR="00A0082F" w:rsidRPr="00A0082F" w:rsidRDefault="00A0082F" w:rsidP="009440B4">
      <w:pPr>
        <w:ind w:right="810"/>
        <w:rPr>
          <w:rFonts w:ascii="Helvetica Neue" w:hAnsi="Helvetica Neue" w:cs="Times New Roman"/>
          <w:sz w:val="18"/>
          <w:szCs w:val="18"/>
        </w:rPr>
      </w:pPr>
      <w:r w:rsidRPr="00A0082F">
        <w:rPr>
          <w:rFonts w:ascii="Helvetica Neue" w:hAnsi="Helvetica Neue" w:cs="Times New Roman"/>
          <w:sz w:val="18"/>
          <w:szCs w:val="18"/>
        </w:rPr>
        <w:t>The company is shifting the conversation of lighting from “accessory” to “essential.”</w:t>
      </w:r>
    </w:p>
    <w:p w14:paraId="79B027BF" w14:textId="77777777" w:rsidR="00A0082F" w:rsidRPr="00A0082F" w:rsidRDefault="00A0082F" w:rsidP="009440B4">
      <w:pPr>
        <w:ind w:right="810"/>
        <w:rPr>
          <w:rFonts w:ascii="Helvetica Neue" w:hAnsi="Helvetica Neue" w:cs="Times New Roman"/>
          <w:sz w:val="18"/>
          <w:szCs w:val="18"/>
        </w:rPr>
      </w:pPr>
    </w:p>
    <w:p w14:paraId="670D807D" w14:textId="6DAC3A28" w:rsidR="00E650B4" w:rsidRPr="00A0082F" w:rsidRDefault="009440B4" w:rsidP="009440B4">
      <w:pPr>
        <w:ind w:right="810"/>
        <w:rPr>
          <w:rFonts w:ascii="Helvetica Neue" w:hAnsi="Helvetica Neue" w:cs="Times New Roman"/>
          <w:sz w:val="18"/>
          <w:szCs w:val="18"/>
        </w:rPr>
      </w:pPr>
      <w:r>
        <w:rPr>
          <w:rFonts w:ascii="Helvetica Neue" w:hAnsi="Helvetica Neue" w:cs="Times New Roman"/>
          <w:sz w:val="18"/>
          <w:szCs w:val="18"/>
        </w:rPr>
        <w:t xml:space="preserve">Said Verplank: </w:t>
      </w:r>
      <w:r w:rsidR="00A0082F" w:rsidRPr="00A0082F">
        <w:rPr>
          <w:rFonts w:ascii="Helvetica Neue" w:hAnsi="Helvetica Neue" w:cs="Times New Roman"/>
          <w:sz w:val="18"/>
          <w:szCs w:val="18"/>
        </w:rPr>
        <w:t>“</w:t>
      </w:r>
      <w:r w:rsidR="00E650B4" w:rsidRPr="00A0082F">
        <w:rPr>
          <w:rFonts w:ascii="Helvetica Neue" w:hAnsi="Helvetica Neue" w:cs="Arial"/>
          <w:color w:val="000000" w:themeColor="text1"/>
          <w:sz w:val="18"/>
          <w:szCs w:val="18"/>
        </w:rPr>
        <w:t>Lighting is the subtle, yet essential feature of the workplace. For 30 years, we’ve put all of our energy into understanding how it empowers a perso</w:t>
      </w:r>
      <w:r>
        <w:rPr>
          <w:rFonts w:ascii="Helvetica Neue" w:hAnsi="Helvetica Neue" w:cs="Arial"/>
          <w:color w:val="000000" w:themeColor="text1"/>
          <w:sz w:val="18"/>
          <w:szCs w:val="18"/>
        </w:rPr>
        <w:t>n’s work, influences their mood</w:t>
      </w:r>
      <w:r w:rsidR="00E650B4" w:rsidRPr="00A0082F">
        <w:rPr>
          <w:rFonts w:ascii="Helvetica Neue" w:hAnsi="Helvetica Neue" w:cs="Arial"/>
          <w:color w:val="000000" w:themeColor="text1"/>
          <w:sz w:val="18"/>
          <w:szCs w:val="18"/>
        </w:rPr>
        <w:t xml:space="preserve"> and helps them focus. We love the beau</w:t>
      </w:r>
      <w:r>
        <w:rPr>
          <w:rFonts w:ascii="Helvetica Neue" w:hAnsi="Helvetica Neue" w:cs="Arial"/>
          <w:color w:val="000000" w:themeColor="text1"/>
          <w:sz w:val="18"/>
          <w:szCs w:val="18"/>
        </w:rPr>
        <w:t>ty of it, the science behind it</w:t>
      </w:r>
      <w:r w:rsidR="00E650B4" w:rsidRPr="00A0082F">
        <w:rPr>
          <w:rFonts w:ascii="Helvetica Neue" w:hAnsi="Helvetica Neue" w:cs="Arial"/>
          <w:color w:val="000000" w:themeColor="text1"/>
          <w:sz w:val="18"/>
          <w:szCs w:val="18"/>
        </w:rPr>
        <w:t xml:space="preserve"> and its impact on everyday life. It is this passion that defines everything we do and drives</w:t>
      </w:r>
      <w:r>
        <w:rPr>
          <w:rFonts w:ascii="Helvetica Neue" w:hAnsi="Helvetica Neue" w:cs="Arial"/>
          <w:color w:val="000000" w:themeColor="text1"/>
          <w:sz w:val="18"/>
          <w:szCs w:val="18"/>
        </w:rPr>
        <w:t xml:space="preserve"> us to create vibrant, colorful</w:t>
      </w:r>
      <w:r w:rsidR="00E650B4" w:rsidRPr="00A0082F">
        <w:rPr>
          <w:rFonts w:ascii="Helvetica Neue" w:hAnsi="Helvetica Neue" w:cs="Arial"/>
          <w:color w:val="000000" w:themeColor="text1"/>
          <w:sz w:val="18"/>
          <w:szCs w:val="18"/>
        </w:rPr>
        <w:t xml:space="preserve"> and imaginative solutions that brighten the world where we live and work</w:t>
      </w:r>
      <w:r>
        <w:rPr>
          <w:rFonts w:ascii="Helvetica Neue" w:hAnsi="Helvetica Neue" w:cs="Arial"/>
          <w:color w:val="000000" w:themeColor="text1"/>
          <w:sz w:val="18"/>
          <w:szCs w:val="18"/>
        </w:rPr>
        <w:t>.”</w:t>
      </w:r>
    </w:p>
    <w:p w14:paraId="63ED02F5" w14:textId="77777777" w:rsidR="00C9397E" w:rsidRPr="00A0082F" w:rsidRDefault="00C9397E" w:rsidP="009440B4">
      <w:pPr>
        <w:ind w:right="810"/>
        <w:rPr>
          <w:rFonts w:ascii="Helvetica Neue" w:hAnsi="Helvetica Neue"/>
          <w:sz w:val="18"/>
          <w:szCs w:val="18"/>
        </w:rPr>
      </w:pPr>
    </w:p>
    <w:p w14:paraId="4D59CFAE" w14:textId="034001FA" w:rsidR="00323F07" w:rsidRPr="00FB4537" w:rsidRDefault="0075763A" w:rsidP="009440B4">
      <w:pPr>
        <w:ind w:right="810"/>
        <w:rPr>
          <w:rFonts w:ascii="Helvetica Neue" w:hAnsi="Helvetica Neue" w:cs="Arial"/>
          <w:color w:val="000000"/>
          <w:sz w:val="18"/>
          <w:szCs w:val="18"/>
        </w:rPr>
      </w:pPr>
      <w:r w:rsidRPr="00A0082F">
        <w:rPr>
          <w:rFonts w:ascii="Helvetica Neue" w:hAnsi="Helvetica Neue" w:cs="Arial"/>
          <w:color w:val="000000"/>
          <w:sz w:val="18"/>
          <w:szCs w:val="18"/>
        </w:rPr>
        <w:t>Exhibiting</w:t>
      </w:r>
      <w:r w:rsidRPr="00FB4537">
        <w:rPr>
          <w:rFonts w:ascii="Helvetica Neue" w:hAnsi="Helvetica Neue" w:cs="Arial"/>
          <w:color w:val="000000"/>
          <w:sz w:val="18"/>
          <w:szCs w:val="18"/>
        </w:rPr>
        <w:t xml:space="preserve"> at NeoCon in space 7-8062 at The Merchandise Mart in Chicago for the duration of the three-day show, LightCorp also hosts a cocktail party in the new booth on Monday, June 13, from 3:30 p.m. to 5 p.m. </w:t>
      </w:r>
      <w:r w:rsidR="009440B4">
        <w:rPr>
          <w:rFonts w:ascii="Helvetica Neue" w:hAnsi="Helvetica Neue" w:cs="Arial"/>
          <w:color w:val="000000"/>
          <w:sz w:val="18"/>
          <w:szCs w:val="18"/>
        </w:rPr>
        <w:t xml:space="preserve">Company leaders and </w:t>
      </w:r>
      <w:r w:rsidRPr="00FB4537">
        <w:rPr>
          <w:rFonts w:ascii="Helvetica Neue" w:hAnsi="Helvetica Neue" w:cs="Arial"/>
          <w:color w:val="000000"/>
          <w:sz w:val="18"/>
          <w:szCs w:val="18"/>
        </w:rPr>
        <w:t>Amble product designer Stephan Copeland will be in attendance.</w:t>
      </w:r>
    </w:p>
    <w:p w14:paraId="1AEEA613" w14:textId="77777777" w:rsidR="00F806EC" w:rsidRDefault="00F806EC" w:rsidP="009440B4">
      <w:pPr>
        <w:ind w:right="810"/>
        <w:rPr>
          <w:rFonts w:ascii="Helvetica Neue" w:hAnsi="Helvetica Neue" w:cs="Arial"/>
          <w:color w:val="000000"/>
          <w:sz w:val="18"/>
          <w:szCs w:val="18"/>
        </w:rPr>
      </w:pPr>
    </w:p>
    <w:p w14:paraId="4C746AA1" w14:textId="77777777" w:rsidR="0075763A" w:rsidRPr="0055247D" w:rsidRDefault="0075763A" w:rsidP="009440B4">
      <w:pPr>
        <w:ind w:right="810"/>
        <w:rPr>
          <w:rFonts w:ascii="Helvetica Neue" w:hAnsi="Helvetica Neue" w:cs="Times New Roman"/>
          <w:b/>
          <w:sz w:val="18"/>
          <w:szCs w:val="18"/>
        </w:rPr>
      </w:pPr>
      <w:r w:rsidRPr="0055247D">
        <w:rPr>
          <w:rFonts w:ascii="Helvetica Neue" w:hAnsi="Helvetica Neue" w:cs="Arial"/>
          <w:b/>
          <w:sz w:val="18"/>
          <w:szCs w:val="18"/>
        </w:rPr>
        <w:t>Visit LightCorp at NeoCon in space 7-8062 at The Merchandise Mart in Chicago this June 13-15.</w:t>
      </w:r>
    </w:p>
    <w:p w14:paraId="292B780F" w14:textId="77777777" w:rsidR="0075763A" w:rsidRPr="00FB4537" w:rsidRDefault="0075763A" w:rsidP="009440B4">
      <w:pPr>
        <w:ind w:right="810"/>
        <w:jc w:val="center"/>
        <w:rPr>
          <w:rFonts w:ascii="Helvetica Neue" w:hAnsi="Helvetica Neue" w:cs="Times New Roman"/>
          <w:sz w:val="18"/>
          <w:szCs w:val="18"/>
        </w:rPr>
      </w:pPr>
      <w:r w:rsidRPr="00FB4537">
        <w:rPr>
          <w:rFonts w:ascii="Helvetica Neue" w:hAnsi="Helvetica Neue" w:cs="Arial"/>
          <w:color w:val="000000"/>
          <w:sz w:val="18"/>
          <w:szCs w:val="18"/>
        </w:rPr>
        <w:t># # #</w:t>
      </w:r>
    </w:p>
    <w:p w14:paraId="03A99B90" w14:textId="77777777" w:rsidR="0075763A" w:rsidRPr="00FB4537" w:rsidRDefault="0075763A" w:rsidP="009440B4">
      <w:pPr>
        <w:ind w:right="810"/>
        <w:rPr>
          <w:rFonts w:ascii="Helvetica Neue" w:eastAsia="Times New Roman" w:hAnsi="Helvetica Neue" w:cs="Times New Roman"/>
          <w:sz w:val="18"/>
          <w:szCs w:val="18"/>
        </w:rPr>
      </w:pPr>
    </w:p>
    <w:p w14:paraId="1CC19B10" w14:textId="703518DD" w:rsidR="0075763A" w:rsidRPr="00F806EC" w:rsidRDefault="0075763A" w:rsidP="009440B4">
      <w:pPr>
        <w:ind w:right="810"/>
        <w:rPr>
          <w:rFonts w:ascii="Helvetica Neue" w:hAnsi="Helvetica Neue" w:cs="Arial"/>
          <w:b/>
          <w:bCs/>
          <w:color w:val="000000"/>
          <w:sz w:val="16"/>
          <w:szCs w:val="16"/>
        </w:rPr>
      </w:pPr>
      <w:r w:rsidRPr="00FB4537">
        <w:rPr>
          <w:rFonts w:ascii="Helvetica Neue" w:hAnsi="Helvetica Neue" w:cs="Arial"/>
          <w:b/>
          <w:bCs/>
          <w:color w:val="000000"/>
          <w:sz w:val="16"/>
          <w:szCs w:val="16"/>
        </w:rPr>
        <w:t>About the company:</w:t>
      </w:r>
    </w:p>
    <w:p w14:paraId="4A666DAF" w14:textId="77777777" w:rsidR="0075763A" w:rsidRPr="00FB4537" w:rsidRDefault="0075763A" w:rsidP="009440B4">
      <w:pPr>
        <w:ind w:right="81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 xml:space="preserve">As the leading specialty designer and manufacturer of office lighting, LightCorp brightens and enlightens workspaces around the world with smart and efficient lighting technology. LightCorp’s award-winning products improve productivity, health and energy efficiency in modern-day workspaces. Founded in 1986, the company’s headquarters as well as design, manufacturing and assembly facilities are located in Grand Haven, Michigan, </w:t>
      </w:r>
      <w:proofErr w:type="gramStart"/>
      <w:r w:rsidRPr="00FB4537">
        <w:rPr>
          <w:rFonts w:ascii="Helvetica Neue" w:hAnsi="Helvetica Neue" w:cs="Arial"/>
          <w:color w:val="000000"/>
          <w:sz w:val="16"/>
          <w:szCs w:val="16"/>
        </w:rPr>
        <w:t>USA</w:t>
      </w:r>
      <w:proofErr w:type="gramEnd"/>
      <w:r w:rsidRPr="00FB4537">
        <w:rPr>
          <w:rFonts w:ascii="Helvetica Neue" w:hAnsi="Helvetica Neue" w:cs="Arial"/>
          <w:color w:val="000000"/>
          <w:sz w:val="16"/>
          <w:szCs w:val="16"/>
        </w:rPr>
        <w:t>. LightCorp is part of the Shape family of companies (</w:t>
      </w:r>
      <w:hyperlink r:id="rId9" w:history="1">
        <w:r w:rsidRPr="00FB4537">
          <w:rPr>
            <w:rFonts w:ascii="Helvetica Neue" w:hAnsi="Helvetica Neue" w:cs="Arial"/>
            <w:color w:val="0000FF"/>
            <w:sz w:val="16"/>
            <w:szCs w:val="16"/>
            <w:u w:val="single"/>
          </w:rPr>
          <w:t>http://www.shapecorp.com/</w:t>
        </w:r>
      </w:hyperlink>
      <w:r w:rsidRPr="00FB4537">
        <w:rPr>
          <w:rFonts w:ascii="Helvetica Neue" w:hAnsi="Helvetica Neue" w:cs="Arial"/>
          <w:color w:val="000000"/>
          <w:sz w:val="16"/>
          <w:szCs w:val="16"/>
        </w:rPr>
        <w:t xml:space="preserve">). Learn more about LightCorp at </w:t>
      </w:r>
      <w:hyperlink r:id="rId10" w:history="1">
        <w:r w:rsidRPr="00FB4537">
          <w:rPr>
            <w:rFonts w:ascii="Helvetica Neue" w:hAnsi="Helvetica Neue" w:cs="Arial"/>
            <w:color w:val="0000FF"/>
            <w:sz w:val="16"/>
            <w:szCs w:val="16"/>
            <w:u w:val="single"/>
          </w:rPr>
          <w:t>www.lightcorp.com</w:t>
        </w:r>
      </w:hyperlink>
      <w:r w:rsidRPr="00FB4537">
        <w:rPr>
          <w:rFonts w:ascii="Helvetica Neue" w:hAnsi="Helvetica Neue" w:cs="Arial"/>
          <w:color w:val="000000"/>
          <w:sz w:val="16"/>
          <w:szCs w:val="16"/>
        </w:rPr>
        <w:t>.</w:t>
      </w:r>
    </w:p>
    <w:p w14:paraId="568AA73E" w14:textId="77777777" w:rsidR="0075763A" w:rsidRPr="00FB4537" w:rsidRDefault="0075763A" w:rsidP="009440B4">
      <w:pPr>
        <w:spacing w:after="240"/>
        <w:ind w:right="810"/>
        <w:rPr>
          <w:rFonts w:ascii="Helvetica Neue" w:eastAsia="Times New Roman" w:hAnsi="Helvetica Neue" w:cs="Times New Roman"/>
          <w:sz w:val="16"/>
          <w:szCs w:val="16"/>
        </w:rPr>
      </w:pPr>
    </w:p>
    <w:p w14:paraId="203ED91B" w14:textId="77777777" w:rsidR="0075763A" w:rsidRPr="00FB4537" w:rsidRDefault="0075763A" w:rsidP="009440B4">
      <w:pPr>
        <w:ind w:right="81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b/>
          <w:bCs/>
          <w:color w:val="000000"/>
          <w:sz w:val="16"/>
          <w:szCs w:val="16"/>
        </w:rPr>
        <w:t>Media contacts:</w:t>
      </w:r>
      <w:r w:rsidRPr="00FB4537">
        <w:rPr>
          <w:rFonts w:ascii="Helvetica Neue" w:hAnsi="Helvetica Neue" w:cs="Arial"/>
          <w:b/>
          <w:bCs/>
          <w:color w:val="000000"/>
          <w:sz w:val="16"/>
          <w:szCs w:val="16"/>
        </w:rPr>
        <w:br/>
      </w:r>
      <w:r w:rsidRPr="00FB4537">
        <w:rPr>
          <w:rFonts w:ascii="Helvetica Neue" w:hAnsi="Helvetica Neue" w:cs="Arial"/>
          <w:color w:val="000000"/>
          <w:sz w:val="16"/>
          <w:szCs w:val="16"/>
        </w:rPr>
        <w:t>Molly Klimas</w:t>
      </w:r>
    </w:p>
    <w:p w14:paraId="261BA3A6" w14:textId="77777777" w:rsidR="0075763A" w:rsidRPr="00FB4537" w:rsidRDefault="0075763A" w:rsidP="009440B4">
      <w:pPr>
        <w:ind w:right="81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>IntentPR</w:t>
      </w:r>
    </w:p>
    <w:p w14:paraId="0D61CBAF" w14:textId="77777777" w:rsidR="0075763A" w:rsidRPr="00FB4537" w:rsidRDefault="0075763A" w:rsidP="009440B4">
      <w:pPr>
        <w:ind w:right="81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>(616) 443-4647</w:t>
      </w:r>
      <w:r w:rsidRPr="00FB4537">
        <w:rPr>
          <w:rFonts w:ascii="Helvetica Neue" w:hAnsi="Helvetica Neue" w:cs="Arial"/>
          <w:color w:val="000000"/>
          <w:sz w:val="16"/>
          <w:szCs w:val="16"/>
        </w:rPr>
        <w:br/>
      </w:r>
      <w:hyperlink r:id="rId11" w:history="1">
        <w:r w:rsidRPr="00FB4537">
          <w:rPr>
            <w:rFonts w:ascii="Helvetica Neue" w:hAnsi="Helvetica Neue" w:cs="Arial"/>
            <w:color w:val="0000FF"/>
            <w:sz w:val="16"/>
            <w:szCs w:val="16"/>
            <w:u w:val="single"/>
          </w:rPr>
          <w:t>klimas@intentpr.com</w:t>
        </w:r>
      </w:hyperlink>
    </w:p>
    <w:p w14:paraId="7BCFAAC6" w14:textId="77777777" w:rsidR="0075763A" w:rsidRPr="00FB4537" w:rsidRDefault="0075763A" w:rsidP="009440B4">
      <w:pPr>
        <w:ind w:right="810"/>
        <w:rPr>
          <w:rFonts w:ascii="Helvetica Neue" w:eastAsia="Times New Roman" w:hAnsi="Helvetica Neue" w:cs="Times New Roman"/>
          <w:sz w:val="16"/>
          <w:szCs w:val="16"/>
        </w:rPr>
      </w:pPr>
    </w:p>
    <w:p w14:paraId="68D76297" w14:textId="77777777" w:rsidR="0075763A" w:rsidRPr="00FB4537" w:rsidRDefault="0075763A" w:rsidP="009440B4">
      <w:pPr>
        <w:ind w:right="81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>Meghan Meier</w:t>
      </w:r>
    </w:p>
    <w:p w14:paraId="29EE3404" w14:textId="77777777" w:rsidR="0075763A" w:rsidRPr="00FB4537" w:rsidRDefault="0075763A" w:rsidP="009440B4">
      <w:pPr>
        <w:ind w:right="810"/>
        <w:rPr>
          <w:rFonts w:ascii="Helvetica Neue" w:hAnsi="Helvetica Neue" w:cs="Times New Roman"/>
          <w:sz w:val="16"/>
          <w:szCs w:val="16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>LightCorp</w:t>
      </w:r>
    </w:p>
    <w:p w14:paraId="324E4C47" w14:textId="77777777" w:rsidR="00887A08" w:rsidRDefault="0075763A" w:rsidP="009440B4">
      <w:pPr>
        <w:ind w:right="810"/>
        <w:rPr>
          <w:rFonts w:ascii="Helvetica Neue" w:hAnsi="Helvetica Neue" w:cs="Arial"/>
          <w:color w:val="0000FF"/>
          <w:sz w:val="16"/>
          <w:szCs w:val="16"/>
          <w:u w:val="single"/>
        </w:rPr>
      </w:pPr>
      <w:r w:rsidRPr="00FB4537">
        <w:rPr>
          <w:rFonts w:ascii="Helvetica Neue" w:hAnsi="Helvetica Neue" w:cs="Arial"/>
          <w:color w:val="000000"/>
          <w:sz w:val="16"/>
          <w:szCs w:val="16"/>
        </w:rPr>
        <w:t>(616) 402-3160</w:t>
      </w:r>
      <w:r w:rsidRPr="00FB4537">
        <w:rPr>
          <w:rFonts w:ascii="Helvetica Neue" w:hAnsi="Helvetica Neue" w:cs="Arial"/>
          <w:color w:val="000000"/>
          <w:sz w:val="16"/>
          <w:szCs w:val="16"/>
        </w:rPr>
        <w:br/>
      </w:r>
      <w:hyperlink r:id="rId12" w:history="1">
        <w:r w:rsidRPr="00FB4537">
          <w:rPr>
            <w:rFonts w:ascii="Helvetica Neue" w:hAnsi="Helvetica Neue" w:cs="Arial"/>
            <w:color w:val="0000FF"/>
            <w:sz w:val="16"/>
            <w:szCs w:val="16"/>
            <w:u w:val="single"/>
          </w:rPr>
          <w:t>meghanm@lightcorp.com</w:t>
        </w:r>
      </w:hyperlink>
    </w:p>
    <w:p w14:paraId="31461155" w14:textId="77777777" w:rsidR="00E77386" w:rsidRDefault="00E77386" w:rsidP="009440B4">
      <w:pPr>
        <w:ind w:right="810"/>
        <w:rPr>
          <w:rFonts w:ascii="Helvetica Neue" w:hAnsi="Helvetica Neue" w:cs="Arial"/>
          <w:color w:val="0000FF"/>
          <w:sz w:val="16"/>
          <w:szCs w:val="16"/>
          <w:u w:val="single"/>
        </w:rPr>
      </w:pPr>
    </w:p>
    <w:p w14:paraId="6A0185FF" w14:textId="77777777" w:rsidR="00E77386" w:rsidRDefault="00E77386" w:rsidP="009440B4">
      <w:pPr>
        <w:ind w:right="810"/>
        <w:rPr>
          <w:rFonts w:ascii="Helvetica Neue" w:hAnsi="Helvetica Neue" w:cs="Arial"/>
          <w:b/>
          <w:bCs/>
          <w:color w:val="222222"/>
          <w:sz w:val="18"/>
          <w:szCs w:val="18"/>
          <w:shd w:val="clear" w:color="auto" w:fill="FFFFFF"/>
        </w:rPr>
      </w:pPr>
    </w:p>
    <w:p w14:paraId="56DB5773" w14:textId="3F13152F" w:rsidR="00E77386" w:rsidRDefault="00E77386" w:rsidP="009440B4">
      <w:pPr>
        <w:ind w:right="810"/>
        <w:rPr>
          <w:rFonts w:ascii="Helvetica Neue" w:hAnsi="Helvetica Neue" w:cs="Arial"/>
          <w:b/>
          <w:bCs/>
          <w:color w:val="1155CC"/>
          <w:sz w:val="16"/>
          <w:szCs w:val="16"/>
          <w:u w:val="single"/>
          <w:shd w:val="clear" w:color="auto" w:fill="FFFFFF"/>
        </w:rPr>
      </w:pPr>
      <w:r w:rsidRPr="00F4659B">
        <w:rPr>
          <w:rFonts w:ascii="Helvetica Neue" w:hAnsi="Helvetica Neue" w:cs="Arial"/>
          <w:b/>
          <w:bCs/>
          <w:color w:val="222222"/>
          <w:sz w:val="16"/>
          <w:szCs w:val="16"/>
          <w:shd w:val="clear" w:color="auto" w:fill="FFFFFF"/>
        </w:rPr>
        <w:t xml:space="preserve">NeoCon 2016 press kit: </w:t>
      </w:r>
      <w:hyperlink r:id="rId13" w:history="1">
        <w:r w:rsidR="00F4659B" w:rsidRPr="00B2679F">
          <w:rPr>
            <w:rStyle w:val="Hyperlink"/>
            <w:rFonts w:ascii="Helvetica Neue" w:hAnsi="Helvetica Neue" w:cs="Arial"/>
            <w:b/>
            <w:bCs/>
            <w:sz w:val="16"/>
            <w:szCs w:val="16"/>
            <w:shd w:val="clear" w:color="auto" w:fill="FFFFFF"/>
          </w:rPr>
          <w:t>http://bit.ly/1qJCngk</w:t>
        </w:r>
      </w:hyperlink>
    </w:p>
    <w:p w14:paraId="79B0F8B2" w14:textId="77777777" w:rsidR="00F4659B" w:rsidRDefault="00F4659B" w:rsidP="009440B4">
      <w:pPr>
        <w:ind w:right="810"/>
        <w:rPr>
          <w:rFonts w:ascii="Helvetica Neue" w:hAnsi="Helvetica Neue" w:cs="Arial"/>
          <w:b/>
          <w:bCs/>
          <w:color w:val="1155CC"/>
          <w:sz w:val="16"/>
          <w:szCs w:val="16"/>
          <w:u w:val="single"/>
          <w:shd w:val="clear" w:color="auto" w:fill="FFFFFF"/>
        </w:rPr>
      </w:pPr>
    </w:p>
    <w:p w14:paraId="6813B388" w14:textId="77777777" w:rsidR="00E77386" w:rsidRPr="00FB4537" w:rsidRDefault="00E77386" w:rsidP="009440B4">
      <w:pPr>
        <w:ind w:right="810"/>
        <w:rPr>
          <w:rFonts w:ascii="Helvetica Neue" w:hAnsi="Helvetica Neue" w:cs="Times New Roman"/>
          <w:sz w:val="16"/>
          <w:szCs w:val="16"/>
        </w:rPr>
      </w:pPr>
      <w:bookmarkStart w:id="0" w:name="_GoBack"/>
      <w:bookmarkEnd w:id="0"/>
    </w:p>
    <w:sectPr w:rsidR="00E77386" w:rsidRPr="00FB4537" w:rsidSect="00323F07">
      <w:headerReference w:type="default" r:id="rId14"/>
      <w:footerReference w:type="default" r:id="rId15"/>
      <w:pgSz w:w="12240" w:h="15840"/>
      <w:pgMar w:top="2880" w:right="1800" w:bottom="2250" w:left="25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FCFA25" w14:textId="77777777" w:rsidR="00A0082F" w:rsidRDefault="00A0082F" w:rsidP="00887A08">
      <w:r>
        <w:separator/>
      </w:r>
    </w:p>
  </w:endnote>
  <w:endnote w:type="continuationSeparator" w:id="0">
    <w:p w14:paraId="35077F08" w14:textId="77777777" w:rsidR="00A0082F" w:rsidRDefault="00A0082F" w:rsidP="00887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779AA" w14:textId="77777777" w:rsidR="00A0082F" w:rsidRDefault="00A0082F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85A77B7" wp14:editId="01AF7CD4">
          <wp:simplePos x="0" y="0"/>
          <wp:positionH relativeFrom="column">
            <wp:posOffset>-1819910</wp:posOffset>
          </wp:positionH>
          <wp:positionV relativeFrom="paragraph">
            <wp:posOffset>-2221865</wp:posOffset>
          </wp:positionV>
          <wp:extent cx="3925570" cy="3048000"/>
          <wp:effectExtent l="0" t="0" r="1143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5570" cy="30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11CEF" w14:textId="77777777" w:rsidR="00A0082F" w:rsidRDefault="00A0082F" w:rsidP="00887A08">
      <w:r>
        <w:separator/>
      </w:r>
    </w:p>
  </w:footnote>
  <w:footnote w:type="continuationSeparator" w:id="0">
    <w:p w14:paraId="17E67A43" w14:textId="77777777" w:rsidR="00A0082F" w:rsidRDefault="00A0082F" w:rsidP="00887A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EF50E" w14:textId="77777777" w:rsidR="00A0082F" w:rsidRDefault="00A0082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91B280" wp14:editId="2979951E">
          <wp:simplePos x="0" y="0"/>
          <wp:positionH relativeFrom="column">
            <wp:posOffset>-1600200</wp:posOffset>
          </wp:positionH>
          <wp:positionV relativeFrom="paragraph">
            <wp:posOffset>-457200</wp:posOffset>
          </wp:positionV>
          <wp:extent cx="2298192" cy="133197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192" cy="1331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evenAndOddHeaders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08"/>
    <w:rsid w:val="00105522"/>
    <w:rsid w:val="00202828"/>
    <w:rsid w:val="00323F07"/>
    <w:rsid w:val="00346BED"/>
    <w:rsid w:val="004605B1"/>
    <w:rsid w:val="0055247D"/>
    <w:rsid w:val="006A0F90"/>
    <w:rsid w:val="006B1CB0"/>
    <w:rsid w:val="00704205"/>
    <w:rsid w:val="0075763A"/>
    <w:rsid w:val="00887A08"/>
    <w:rsid w:val="009440B4"/>
    <w:rsid w:val="00A0082F"/>
    <w:rsid w:val="00A857EC"/>
    <w:rsid w:val="00C9397E"/>
    <w:rsid w:val="00E03A1E"/>
    <w:rsid w:val="00E650B4"/>
    <w:rsid w:val="00E77386"/>
    <w:rsid w:val="00EB3190"/>
    <w:rsid w:val="00F4659B"/>
    <w:rsid w:val="00F806EC"/>
    <w:rsid w:val="00FA30BC"/>
    <w:rsid w:val="00FB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8C7CE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A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A08"/>
  </w:style>
  <w:style w:type="paragraph" w:styleId="Footer">
    <w:name w:val="footer"/>
    <w:basedOn w:val="Normal"/>
    <w:link w:val="FooterChar"/>
    <w:uiPriority w:val="99"/>
    <w:unhideWhenUsed/>
    <w:rsid w:val="00887A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A08"/>
  </w:style>
  <w:style w:type="paragraph" w:styleId="BalloonText">
    <w:name w:val="Balloon Text"/>
    <w:basedOn w:val="Normal"/>
    <w:link w:val="BalloonTextChar"/>
    <w:uiPriority w:val="99"/>
    <w:semiHidden/>
    <w:unhideWhenUsed/>
    <w:rsid w:val="00887A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0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5763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76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30BC"/>
    <w:rPr>
      <w:color w:val="800080" w:themeColor="followedHyperlink"/>
      <w:u w:val="single"/>
    </w:rPr>
  </w:style>
  <w:style w:type="paragraph" w:customStyle="1" w:styleId="Normal1">
    <w:name w:val="Normal1"/>
    <w:rsid w:val="00105522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A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A08"/>
  </w:style>
  <w:style w:type="paragraph" w:styleId="Footer">
    <w:name w:val="footer"/>
    <w:basedOn w:val="Normal"/>
    <w:link w:val="FooterChar"/>
    <w:uiPriority w:val="99"/>
    <w:unhideWhenUsed/>
    <w:rsid w:val="00887A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A08"/>
  </w:style>
  <w:style w:type="paragraph" w:styleId="BalloonText">
    <w:name w:val="Balloon Text"/>
    <w:basedOn w:val="Normal"/>
    <w:link w:val="BalloonTextChar"/>
    <w:uiPriority w:val="99"/>
    <w:semiHidden/>
    <w:unhideWhenUsed/>
    <w:rsid w:val="00887A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0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5763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76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30BC"/>
    <w:rPr>
      <w:color w:val="800080" w:themeColor="followedHyperlink"/>
      <w:u w:val="single"/>
    </w:rPr>
  </w:style>
  <w:style w:type="paragraph" w:customStyle="1" w:styleId="Normal1">
    <w:name w:val="Normal1"/>
    <w:rsid w:val="00105522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0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klimas@intentpr.com" TargetMode="External"/><Relationship Id="rId12" Type="http://schemas.openxmlformats.org/officeDocument/2006/relationships/hyperlink" Target="mailto:meghanm@lightcorp.com" TargetMode="External"/><Relationship Id="rId13" Type="http://schemas.openxmlformats.org/officeDocument/2006/relationships/hyperlink" Target="http://bit.ly/1qJCngk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lightcorp.com/" TargetMode="External"/><Relationship Id="rId9" Type="http://schemas.openxmlformats.org/officeDocument/2006/relationships/hyperlink" Target="http://www.shapecorp.com/" TargetMode="External"/><Relationship Id="rId10" Type="http://schemas.openxmlformats.org/officeDocument/2006/relationships/hyperlink" Target="http://www.lightcor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ECAC22-C674-A745-B79B-BDE3D5E39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590</Words>
  <Characters>3365</Characters>
  <Application>Microsoft Macintosh Word</Application>
  <DocSecurity>0</DocSecurity>
  <Lines>28</Lines>
  <Paragraphs>7</Paragraphs>
  <ScaleCrop>false</ScaleCrop>
  <Company/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Molly Klimas</cp:lastModifiedBy>
  <cp:revision>7</cp:revision>
  <cp:lastPrinted>2016-05-26T18:43:00Z</cp:lastPrinted>
  <dcterms:created xsi:type="dcterms:W3CDTF">2016-06-08T15:31:00Z</dcterms:created>
  <dcterms:modified xsi:type="dcterms:W3CDTF">2016-06-08T16:14:00Z</dcterms:modified>
</cp:coreProperties>
</file>